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70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专项</w:t>
      </w:r>
      <w:r>
        <w:rPr>
          <w:rFonts w:ascii="仿宋" w:hAnsi="仿宋" w:eastAsia="仿宋"/>
          <w:color w:val="000000"/>
          <w:sz w:val="32"/>
          <w:szCs w:val="32"/>
        </w:rPr>
        <w:t>类别：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</w:p>
    <w:p>
      <w:pPr>
        <w:wordWrap w:val="0"/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</w:t>
      </w:r>
      <w:r>
        <w:rPr>
          <w:rFonts w:hint="eastAsia" w:ascii="仿宋" w:hAnsi="仿宋" w:eastAsia="仿宋"/>
          <w:color w:val="000000"/>
          <w:sz w:val="32"/>
          <w:szCs w:val="32"/>
        </w:rPr>
        <w:t>受理</w:t>
      </w:r>
      <w:r>
        <w:rPr>
          <w:rFonts w:ascii="仿宋" w:hAnsi="仿宋" w:eastAsia="仿宋"/>
          <w:color w:val="000000"/>
          <w:sz w:val="32"/>
          <w:szCs w:val="32"/>
        </w:rPr>
        <w:t>号</w:t>
      </w:r>
      <w:r>
        <w:rPr>
          <w:rFonts w:hint="eastAsia" w:ascii="仿宋" w:hAnsi="仿宋" w:eastAsia="仿宋"/>
          <w:color w:val="000000"/>
          <w:sz w:val="32"/>
          <w:szCs w:val="32"/>
        </w:rPr>
        <w:t>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</w:p>
    <w:p>
      <w:pPr>
        <w:spacing w:line="360" w:lineRule="auto"/>
        <w:jc w:val="center"/>
        <w:rPr>
          <w:rFonts w:ascii="仿宋" w:hAnsi="仿宋" w:eastAsia="仿宋"/>
          <w:b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河南省知识产权计划项目申报书</w:t>
      </w:r>
    </w:p>
    <w:p>
      <w:pPr>
        <w:spacing w:line="70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【</w:t>
      </w:r>
      <w:r>
        <w:rPr>
          <w:rFonts w:hint="eastAsia" w:ascii="方正小标宋简体" w:hAnsi="宋体" w:eastAsia="方正小标宋简体"/>
          <w:snapToGrid w:val="0"/>
          <w:color w:val="000000"/>
          <w:kern w:val="0"/>
          <w:sz w:val="44"/>
          <w:szCs w:val="44"/>
        </w:rPr>
        <w:t>高价值专利培育计划项目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】</w:t>
      </w:r>
    </w:p>
    <w:p>
      <w:pPr>
        <w:spacing w:line="360" w:lineRule="auto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项目名称：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申报</w:t>
      </w:r>
      <w:r>
        <w:rPr>
          <w:rFonts w:ascii="仿宋" w:hAnsi="仿宋" w:eastAsia="仿宋"/>
          <w:color w:val="000000"/>
          <w:sz w:val="32"/>
          <w:szCs w:val="32"/>
        </w:rPr>
        <w:t>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单位地址：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项目负责人：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</w:rPr>
        <w:t>电话：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ascii="仿宋" w:hAnsi="仿宋" w:eastAsia="仿宋"/>
          <w:color w:val="000000"/>
          <w:sz w:val="32"/>
          <w:szCs w:val="32"/>
        </w:rPr>
        <w:t>项目联系人：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</w:t>
      </w:r>
      <w:r>
        <w:rPr>
          <w:rFonts w:ascii="仿宋" w:hAnsi="仿宋" w:eastAsia="仿宋"/>
          <w:color w:val="000000"/>
          <w:sz w:val="32"/>
          <w:szCs w:val="32"/>
        </w:rPr>
        <w:t>电话：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合作单位：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</w:p>
    <w:p>
      <w:pPr>
        <w:spacing w:line="70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主管</w:t>
      </w:r>
      <w:r>
        <w:rPr>
          <w:rFonts w:ascii="仿宋" w:hAnsi="仿宋" w:eastAsia="仿宋"/>
          <w:color w:val="000000"/>
          <w:sz w:val="32"/>
          <w:szCs w:val="32"/>
        </w:rPr>
        <w:t>部门：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                       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</w:t>
      </w:r>
    </w:p>
    <w:p>
      <w:pPr>
        <w:spacing w:line="58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     </w:t>
      </w:r>
    </w:p>
    <w:p>
      <w:pPr>
        <w:spacing w:line="580" w:lineRule="exact"/>
        <w:ind w:firstLine="4800" w:firstLineChars="15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申报日期：  年  月  日</w:t>
      </w:r>
    </w:p>
    <w:p>
      <w:pPr>
        <w:spacing w:line="580" w:lineRule="exact"/>
        <w:jc w:val="center"/>
        <w:rPr>
          <w:rFonts w:ascii="仿宋" w:hAnsi="仿宋" w:eastAsia="仿宋" w:cs="方正小标宋_GBK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_GBK"/>
          <w:bCs/>
          <w:color w:val="000000"/>
          <w:sz w:val="32"/>
          <w:szCs w:val="32"/>
        </w:rPr>
        <w:t>河南省知识产权局</w:t>
      </w:r>
    </w:p>
    <w:p>
      <w:pPr>
        <w:spacing w:line="580" w:lineRule="exact"/>
        <w:jc w:val="center"/>
        <w:rPr>
          <w:rFonts w:ascii="仿宋" w:hAnsi="仿宋" w:eastAsia="仿宋" w:cs="方正小标宋_GBK"/>
          <w:bCs/>
          <w:color w:val="000000"/>
          <w:sz w:val="32"/>
          <w:szCs w:val="32"/>
        </w:rPr>
      </w:pPr>
      <w:r>
        <w:rPr>
          <w:rFonts w:hint="eastAsia" w:ascii="仿宋" w:hAnsi="仿宋" w:eastAsia="仿宋" w:cs="方正小标宋_GBK"/>
          <w:bCs/>
          <w:color w:val="000000"/>
          <w:sz w:val="32"/>
          <w:szCs w:val="32"/>
        </w:rPr>
        <w:t>二○二一年</w:t>
      </w:r>
    </w:p>
    <w:p>
      <w:pPr>
        <w:jc w:val="center"/>
        <w:rPr>
          <w:rFonts w:ascii="仿宋" w:hAnsi="仿宋" w:eastAsia="仿宋"/>
          <w:color w:val="000000"/>
          <w:szCs w:val="24"/>
        </w:rPr>
      </w:pPr>
    </w:p>
    <w:p>
      <w:pPr>
        <w:pStyle w:val="4"/>
        <w:shd w:val="clear" w:color="auto" w:fill="FFFFFF"/>
        <w:snapToGrid w:val="0"/>
        <w:spacing w:beforeAutospacing="0" w:afterAutospacing="0" w:line="360" w:lineRule="auto"/>
        <w:rPr>
          <w:rFonts w:ascii="仿宋" w:hAnsi="仿宋" w:eastAsia="仿宋" w:cs="仿宋_GB2312"/>
          <w:color w:val="000000"/>
          <w:spacing w:val="4"/>
          <w:shd w:val="clear" w:color="auto" w:fill="FFFFFF"/>
        </w:rPr>
        <w:sectPr>
          <w:footerReference r:id="rId3" w:type="default"/>
          <w:footerReference r:id="rId4" w:type="even"/>
          <w:pgSz w:w="11907" w:h="16840"/>
          <w:pgMar w:top="1701" w:right="1588" w:bottom="1701" w:left="1588" w:header="851" w:footer="992" w:gutter="0"/>
          <w:cols w:space="720" w:num="1"/>
          <w:titlePg/>
          <w:docGrid w:linePitch="326" w:charSpace="0"/>
        </w:sectPr>
      </w:pPr>
    </w:p>
    <w:p>
      <w:pPr>
        <w:spacing w:line="58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信用承诺书</w:t>
      </w:r>
    </w:p>
    <w:p>
      <w:pPr>
        <w:spacing w:line="580" w:lineRule="exact"/>
        <w:ind w:firstLine="600" w:firstLineChars="200"/>
        <w:rPr>
          <w:rFonts w:hint="eastAsia" w:ascii="仿宋" w:hAnsi="仿宋" w:eastAsia="仿宋"/>
          <w:color w:val="000000"/>
          <w:sz w:val="30"/>
          <w:szCs w:val="30"/>
        </w:rPr>
      </w:pPr>
    </w:p>
    <w:p>
      <w:p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我单位郑重承诺如下：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我单位近三年信用状况良好，无严重失信行为；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向河南省知识产权局提供的各类资料，均符合国家法律法规和政策要求，真实、有效，无任何伪造修改和虚假成分；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严格遵守《河南省知识产权专项资金管理办法》等有关规定，为项目实施提供承诺的条件；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如有虚假和失信行为，我单位及相关责任人员愿意承担相关法律责任，同意有关主管部门将相关失信信息记入公共信用信息系统。严重失信的，同意在相关政府门户网站公开。        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项目申报责任人（签名）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</w:t>
      </w:r>
    </w:p>
    <w:p>
      <w:pPr>
        <w:spacing w:line="360" w:lineRule="auto"/>
        <w:ind w:firstLine="640" w:firstLineChars="200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合作单位责任人（签名）</w:t>
      </w:r>
    </w:p>
    <w:p>
      <w:pPr>
        <w:tabs>
          <w:tab w:val="left" w:pos="7020"/>
        </w:tabs>
        <w:spacing w:line="360" w:lineRule="auto"/>
        <w:ind w:firstLine="4160" w:firstLineChars="13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（包括全部合作单位）</w:t>
      </w: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spacing w:line="360" w:lineRule="auto"/>
        <w:ind w:right="150" w:firstLine="640" w:firstLineChars="200"/>
        <w:jc w:val="righ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申报单位负责人（签名）（公章）   </w:t>
      </w:r>
    </w:p>
    <w:p>
      <w:pPr>
        <w:spacing w:line="360" w:lineRule="auto"/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        年   月   日    </w:t>
      </w:r>
    </w:p>
    <w:p>
      <w:pPr>
        <w:widowControl/>
        <w:jc w:val="center"/>
        <w:rPr>
          <w:rFonts w:hint="eastAsia" w:ascii="方正小标宋简体" w:hAnsi="仿宋" w:eastAsia="方正小标宋简体"/>
          <w:color w:val="000000"/>
          <w:sz w:val="44"/>
          <w:szCs w:val="44"/>
        </w:rPr>
      </w:pPr>
      <w:r>
        <w:rPr>
          <w:rFonts w:ascii="仿宋" w:hAnsi="仿宋" w:eastAsia="仿宋"/>
          <w:b/>
          <w:bCs/>
          <w:color w:val="000000"/>
          <w:szCs w:val="24"/>
        </w:rPr>
        <w:br w:type="page"/>
      </w:r>
      <w:r>
        <w:rPr>
          <w:rFonts w:hint="eastAsia" w:ascii="方正小标宋简体" w:hAnsi="仿宋" w:eastAsia="方正小标宋简体"/>
          <w:color w:val="000000"/>
          <w:sz w:val="44"/>
          <w:szCs w:val="44"/>
        </w:rPr>
        <w:t>填 写 说 明</w:t>
      </w:r>
    </w:p>
    <w:p>
      <w:pPr>
        <w:spacing w:line="560" w:lineRule="exact"/>
        <w:ind w:firstLine="420" w:firstLineChars="200"/>
        <w:rPr>
          <w:rFonts w:ascii="仿宋" w:hAnsi="仿宋" w:eastAsia="仿宋"/>
          <w:color w:val="000000"/>
          <w:szCs w:val="24"/>
        </w:rPr>
      </w:pP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一、填写申报书前，请仔细阅读填写要求，并查阅《河南省高价值专利培育计划组织实施方案（试行）》，如实填写。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二、申报材料需包含以下内容（请以word格式填写）：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（一）项目实施承诺书及联合申报单位合作协议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（二）申请项目基本信息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（三）项目申请单位基本信息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（四）项目申请方案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（五）牵头申请单位情况表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（六）附件材料：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1．企业、高校科研院所、服务机构营业执照或事业单位法人证书复印件；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2．获批的省级及以上创新平台的证明材料复印件；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3．产学研合作成效证明材料；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4．牵头申报单位知识产权管理基础的证明材料；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5．申报单位有关知识产权工作人员的资质证书复印件；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6．已有专利储备对本项目支撑作用分析报告；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7．上一年度企业、院所、服务机构财务状况报告复印件（至少包括资产负债表和利润表）；2020年以来任一月份的依法缴纳税收和社会保障资金的相关材料（提供相关主管部门证明或银行代扣证明的复印件，根据国家相关政策免缴或迟缴的需提供相关证明材料）；高校科研院所提供上一年度承担相关课题到账经费的证明材料；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8．其它相关证明材料。</w:t>
      </w:r>
    </w:p>
    <w:p>
      <w:pPr>
        <w:spacing w:line="580" w:lineRule="exac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（注：专利证书复印件、知识产权管理制度等材料不需要提供。）</w:t>
      </w:r>
    </w:p>
    <w:p>
      <w:pPr>
        <w:spacing w:line="58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三、项目申报书要求A4纸双面打印，纸质封面左侧装订成册，勿采用塑料封面和活页装订。</w:t>
      </w:r>
    </w:p>
    <w:p>
      <w:pPr>
        <w:spacing w:line="580" w:lineRule="exact"/>
        <w:jc w:val="center"/>
        <w:rPr>
          <w:rFonts w:ascii="仿宋" w:hAnsi="仿宋" w:eastAsia="仿宋"/>
          <w:color w:val="000000"/>
          <w:szCs w:val="24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联合申报单位合作协议</w:t>
      </w:r>
    </w:p>
    <w:p>
      <w:pPr>
        <w:jc w:val="center"/>
        <w:rPr>
          <w:rFonts w:ascii="仿宋" w:hAnsi="仿宋" w:eastAsia="仿宋"/>
          <w:color w:val="000000"/>
          <w:szCs w:val="24"/>
        </w:rPr>
      </w:pPr>
    </w:p>
    <w:p>
      <w:pPr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（请清晰界定合作各方在高价值专利培育工作中的职责分工、权利义务以及所申请的省财政支持经费的分配计划等事项。）</w:t>
      </w: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8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申报单位1（签章）：</w:t>
      </w:r>
    </w:p>
    <w:p>
      <w:pPr>
        <w:tabs>
          <w:tab w:val="left" w:pos="7020"/>
        </w:tabs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申报单位2（签章）：</w:t>
      </w:r>
    </w:p>
    <w:p>
      <w:pPr>
        <w:tabs>
          <w:tab w:val="left" w:pos="7020"/>
        </w:tabs>
        <w:spacing w:line="60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申报单位3（签章）：</w:t>
      </w:r>
    </w:p>
    <w:p>
      <w:pPr>
        <w:tabs>
          <w:tab w:val="left" w:pos="7020"/>
        </w:tabs>
        <w:spacing w:line="600" w:lineRule="exact"/>
        <w:ind w:firstLine="3200" w:firstLineChars="10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（包括全部申报单位）</w:t>
      </w:r>
    </w:p>
    <w:p>
      <w:pPr>
        <w:tabs>
          <w:tab w:val="left" w:pos="702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jc w:val="center"/>
        <w:rPr>
          <w:rFonts w:hint="eastAsia" w:ascii="仿宋_GB2312" w:hAnsi="仿宋" w:eastAsia="仿宋_GB2312"/>
          <w:color w:val="000000"/>
          <w:sz w:val="32"/>
          <w:szCs w:val="32"/>
        </w:rPr>
      </w:pPr>
    </w:p>
    <w:p>
      <w:pPr>
        <w:tabs>
          <w:tab w:val="left" w:pos="7020"/>
        </w:tabs>
        <w:ind w:left="5118" w:leftChars="304" w:hanging="4480" w:hangingChars="14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sz w:val="32"/>
          <w:szCs w:val="32"/>
        </w:rPr>
        <w:t>                   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       年　　月　　日</w:t>
      </w:r>
    </w:p>
    <w:p>
      <w:pPr>
        <w:jc w:val="center"/>
        <w:rPr>
          <w:rFonts w:ascii="仿宋" w:hAnsi="仿宋" w:eastAsia="仿宋"/>
          <w:color w:val="000000"/>
          <w:szCs w:val="24"/>
        </w:rPr>
      </w:pPr>
    </w:p>
    <w:p>
      <w:pPr>
        <w:spacing w:line="560" w:lineRule="exact"/>
        <w:ind w:firstLine="630" w:firstLineChars="3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Cs w:val="24"/>
        </w:rPr>
        <w:br w:type="pag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二、申请项目基本信息</w:t>
      </w:r>
    </w:p>
    <w:tbl>
      <w:tblPr>
        <w:tblStyle w:val="5"/>
        <w:tblW w:w="8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7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项目属性</w:t>
            </w:r>
          </w:p>
        </w:tc>
        <w:tc>
          <w:tcPr>
            <w:tcW w:w="7049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1.新增项目□             2.延续项目□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5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产业领域</w:t>
            </w:r>
          </w:p>
        </w:tc>
        <w:tc>
          <w:tcPr>
            <w:tcW w:w="7049" w:type="dxa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1、生物医药□         2、基因检测□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3、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先进材料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      4、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职能微电网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5、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先进机器人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    6、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增材制造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7、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储能和动力电池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8、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人工智能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9、物联网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           10、</w:t>
            </w: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页岩层</w:t>
            </w: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11、电子信息          12、装备制造</w:t>
            </w:r>
          </w:p>
          <w:p>
            <w:pPr>
              <w:spacing w:line="320" w:lineRule="exact"/>
              <w:rPr>
                <w:rFonts w:ascii="仿宋_GB2312" w:hAnsi="仿宋" w:eastAsia="仿宋_GB2312"/>
                <w:snapToGrid w:val="0"/>
                <w:color w:val="000000"/>
                <w:kern w:val="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4"/>
              </w:rPr>
              <w:t>13、食品              14、其他</w:t>
            </w:r>
          </w:p>
        </w:tc>
      </w:tr>
    </w:tbl>
    <w:p>
      <w:pPr>
        <w:spacing w:beforeLines="50" w:afterLines="50" w:line="32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三、项目申请单位基本信息</w:t>
      </w:r>
    </w:p>
    <w:tbl>
      <w:tblPr>
        <w:tblStyle w:val="5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6"/>
        <w:gridCol w:w="2028"/>
        <w:gridCol w:w="1701"/>
        <w:gridCol w:w="146"/>
        <w:gridCol w:w="1173"/>
        <w:gridCol w:w="270"/>
        <w:gridCol w:w="2217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牵头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5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或负责人</w:t>
            </w:r>
          </w:p>
        </w:tc>
        <w:tc>
          <w:tcPr>
            <w:tcW w:w="5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传真号码</w:t>
            </w:r>
          </w:p>
        </w:tc>
        <w:tc>
          <w:tcPr>
            <w:tcW w:w="2246" w:type="dxa"/>
            <w:gridSpan w:val="2"/>
            <w:tcBorders>
              <w:top w:val="nil"/>
              <w:left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负责人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姓  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职  务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手  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1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牵头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情况</w:t>
            </w:r>
          </w:p>
        </w:tc>
        <w:tc>
          <w:tcPr>
            <w:tcW w:w="7564" w:type="dxa"/>
            <w:gridSpan w:val="7"/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（简要介绍单位基本情况，包括所属行业、领域中的位置、主导产品的市场占有率及市场销售排名，以及知识产权工作基础、创新基础、产学研合作等情况，字数在1000字左右。）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项目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联系人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姓  名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手  机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传真号码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53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邮  编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单位（一）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21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443" w:type="dxa"/>
            <w:gridSpan w:val="2"/>
            <w:tcBorders>
              <w:left w:val="nil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2363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情况</w:t>
            </w:r>
          </w:p>
        </w:tc>
        <w:tc>
          <w:tcPr>
            <w:tcW w:w="7535" w:type="dxa"/>
            <w:gridSpan w:val="6"/>
            <w:tcBorders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企业、高校院所或实验室及技术中心简要介绍单位基本情况，包括所属行业、领域中的位置、主导产品的市场占有率及市场销售排名，以及知识产权工作基础、创新基础、产学研合作等情况，字数在1000字左右。）</w:t>
            </w: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单位（二）</w:t>
            </w: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单位名称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法定代表人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或负责人</w:t>
            </w:r>
          </w:p>
        </w:tc>
        <w:tc>
          <w:tcPr>
            <w:tcW w:w="5507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709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567" w:hRule="atLeast"/>
          <w:jc w:val="center"/>
        </w:trPr>
        <w:tc>
          <w:tcPr>
            <w:tcW w:w="1056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2028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联系电话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  <w:tc>
          <w:tcPr>
            <w:tcW w:w="13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E-mail</w:t>
            </w:r>
          </w:p>
        </w:tc>
        <w:tc>
          <w:tcPr>
            <w:tcW w:w="24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cantSplit/>
          <w:trHeight w:val="1538" w:hRule="atLeast"/>
          <w:jc w:val="center"/>
        </w:trPr>
        <w:tc>
          <w:tcPr>
            <w:tcW w:w="105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合作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情况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（服务机构主要填写机构建设、现有工作人员、工作管理制度、业务开展、收支情况、所获行业荣誉等情况，字数在1000字左右。）</w:t>
            </w: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spacing w:line="320" w:lineRule="exact"/>
        <w:ind w:firstLine="420" w:firstLineChars="200"/>
        <w:rPr>
          <w:rFonts w:ascii="仿宋" w:hAnsi="仿宋" w:eastAsia="仿宋"/>
          <w:color w:val="000000"/>
          <w:szCs w:val="24"/>
        </w:rPr>
      </w:pPr>
    </w:p>
    <w:p>
      <w:pPr>
        <w:spacing w:line="600" w:lineRule="exact"/>
        <w:ind w:firstLine="42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Cs w:val="24"/>
        </w:rPr>
        <w:br w:type="page"/>
      </w:r>
      <w:r>
        <w:rPr>
          <w:rFonts w:hint="eastAsia" w:ascii="仿宋_GB2312" w:hAnsi="仿宋" w:eastAsia="仿宋_GB2312"/>
          <w:color w:val="000000"/>
          <w:sz w:val="32"/>
          <w:szCs w:val="32"/>
        </w:rPr>
        <w:t>四、项目申请方案</w:t>
      </w:r>
    </w:p>
    <w:tbl>
      <w:tblPr>
        <w:tblStyle w:val="5"/>
        <w:tblW w:w="85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7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0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项目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内容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及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申报</w:t>
            </w:r>
          </w:p>
          <w:p>
            <w:pPr>
              <w:spacing w:line="320" w:lineRule="exact"/>
              <w:ind w:left="-315" w:leftChars="-150" w:right="-315" w:rightChars="-150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理由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1.项目研究的目的、意义，突出说明项目实施后对河南产业发展的预期作用；2.项目已有技术基础和专利储备描述，包括：本项目研究的关键技术及难点，现有技术水平，国内外相关的研究开发情况及知识产权现状，有关的主要论文、专著情况，项目技术实现主要面临的风险和应对措施，以往承担国家、省级等各类科技计划项目完成情况等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7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预期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目标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成果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形式 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（项目实施后的预期目标、成果和具体可考核指标，包括关键技术的专利产出情况、产生专利的竞争优势、市场前景分析，未来转化运用的经济效益与社会效益预测等。）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2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项目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实施 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计划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（包括项目专利创造所依据的技术原理、主要技术或工艺路线；项目实施的步骤，各阶段的工作任务与阶段性目标，项目实施期限：自确定通知下发之日</w:t>
            </w:r>
            <w:r>
              <w:rPr>
                <w:rFonts w:ascii="仿宋_GB2312" w:hAnsi="仿宋" w:eastAsia="仿宋_GB2312"/>
                <w:color w:val="000000"/>
                <w:szCs w:val="24"/>
              </w:rPr>
              <w:t>起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2年</w:t>
            </w:r>
            <w:r>
              <w:rPr>
                <w:rFonts w:ascii="仿宋_GB2312" w:hAnsi="仿宋" w:eastAsia="仿宋_GB2312"/>
                <w:color w:val="000000"/>
                <w:szCs w:val="24"/>
              </w:rPr>
              <w:t>。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5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保障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措施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（包括实施该项目的研发专利管理机制、合作各方的权益分配制度、人员团队等保障机制及措施）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9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项目经费来源及预算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（包括完成项目的经费来源、经费预算等，本项目要求财政资助资金与自筹资金的比例不低于1：1）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申请省级专项资金: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自筹经费: 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总计：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</w:t>
            </w: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费用明细（省级专项经费主要用于以下方面）：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专利全流程管理体系建立（包括建立全流程管理规范、管理平台等）： 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　　　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产业专利竞争态势分析（包括产业专利信息的获取与分析、中外文献翻译与分析费用等）：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　　　　　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专利竞争态势分析与布局所需的信息化支撑系统建设：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</w:t>
            </w:r>
          </w:p>
          <w:p>
            <w:pPr>
              <w:autoSpaceDE w:val="0"/>
              <w:autoSpaceDN w:val="0"/>
              <w:snapToGrid w:val="0"/>
              <w:spacing w:line="320" w:lineRule="exact"/>
              <w:ind w:left="36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专利布局方案策划：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专利验证及运营前景评估（对专利保护强度和授权前景、专利价值进行研判的费用等）：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高价值专利的撰写、申请、维持（主要用于专利池或专利组合的建立与维持）：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 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专项业务培训费用：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  </w:t>
            </w:r>
          </w:p>
          <w:p>
            <w:pPr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其他：</w:t>
            </w:r>
            <w:r>
              <w:rPr>
                <w:rFonts w:hint="eastAsia" w:ascii="仿宋_GB2312" w:hAnsi="仿宋" w:eastAsia="仿宋_GB2312"/>
                <w:color w:val="000000"/>
                <w:szCs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108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省辖市知识产权管理部门推荐意见</w:t>
            </w:r>
          </w:p>
        </w:tc>
        <w:tc>
          <w:tcPr>
            <w:tcW w:w="7435" w:type="dxa"/>
          </w:tcPr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autoSpaceDE w:val="0"/>
              <w:autoSpaceDN w:val="0"/>
              <w:snapToGrid w:val="0"/>
              <w:spacing w:line="320" w:lineRule="exact"/>
              <w:ind w:firstLine="1470" w:firstLineChars="7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（签章）    年   月   日</w:t>
            </w:r>
          </w:p>
        </w:tc>
      </w:tr>
    </w:tbl>
    <w:p>
      <w:pPr>
        <w:spacing w:line="320" w:lineRule="exact"/>
        <w:rPr>
          <w:rFonts w:ascii="仿宋" w:hAnsi="仿宋" w:eastAsia="仿宋"/>
          <w:color w:val="000000"/>
          <w:szCs w:val="24"/>
        </w:rPr>
        <w:sectPr>
          <w:footerReference r:id="rId7" w:type="first"/>
          <w:footerReference r:id="rId5" w:type="default"/>
          <w:footerReference r:id="rId6" w:type="even"/>
          <w:pgSz w:w="11907" w:h="16840"/>
          <w:pgMar w:top="1701" w:right="1588" w:bottom="1701" w:left="1588" w:header="851" w:footer="992" w:gutter="0"/>
          <w:cols w:space="720" w:num="1"/>
          <w:titlePg/>
          <w:docGrid w:linePitch="326" w:charSpace="0"/>
        </w:sectPr>
      </w:pPr>
    </w:p>
    <w:p>
      <w:pPr>
        <w:widowControl/>
        <w:spacing w:line="580" w:lineRule="exact"/>
        <w:ind w:firstLine="160" w:firstLineChars="50"/>
        <w:jc w:val="left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五、企业</w:t>
      </w:r>
      <w:r>
        <w:rPr>
          <w:rFonts w:hint="eastAsia" w:ascii="仿宋_GB2312" w:hAnsi="仿宋" w:eastAsia="仿宋_GB2312"/>
          <w:color w:val="000000"/>
          <w:spacing w:val="-16"/>
          <w:sz w:val="32"/>
          <w:szCs w:val="32"/>
        </w:rPr>
        <w:t>牵头申请单位情况表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6"/>
        <w:gridCol w:w="417"/>
        <w:gridCol w:w="74"/>
        <w:gridCol w:w="215"/>
        <w:gridCol w:w="138"/>
        <w:gridCol w:w="521"/>
        <w:gridCol w:w="52"/>
        <w:gridCol w:w="62"/>
        <w:gridCol w:w="84"/>
        <w:gridCol w:w="276"/>
        <w:gridCol w:w="98"/>
        <w:gridCol w:w="223"/>
        <w:gridCol w:w="43"/>
        <w:gridCol w:w="171"/>
        <w:gridCol w:w="227"/>
        <w:gridCol w:w="80"/>
        <w:gridCol w:w="179"/>
        <w:gridCol w:w="248"/>
        <w:gridCol w:w="380"/>
        <w:gridCol w:w="263"/>
        <w:gridCol w:w="302"/>
        <w:gridCol w:w="138"/>
        <w:gridCol w:w="64"/>
        <w:gridCol w:w="560"/>
        <w:gridCol w:w="64"/>
        <w:gridCol w:w="97"/>
        <w:gridCol w:w="14"/>
        <w:gridCol w:w="168"/>
        <w:gridCol w:w="149"/>
        <w:gridCol w:w="227"/>
        <w:gridCol w:w="205"/>
        <w:gridCol w:w="10"/>
        <w:gridCol w:w="63"/>
        <w:gridCol w:w="151"/>
        <w:gridCol w:w="43"/>
        <w:gridCol w:w="274"/>
        <w:gridCol w:w="179"/>
        <w:gridCol w:w="301"/>
        <w:gridCol w:w="173"/>
        <w:gridCol w:w="324"/>
        <w:gridCol w:w="192"/>
        <w:gridCol w:w="99"/>
        <w:gridCol w:w="162"/>
        <w:gridCol w:w="53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04" w:type="dxa"/>
            <w:gridSpan w:val="4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12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名称</w:t>
            </w: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7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地址</w:t>
            </w:r>
          </w:p>
        </w:tc>
        <w:tc>
          <w:tcPr>
            <w:tcW w:w="8131" w:type="dxa"/>
            <w:gridSpan w:val="4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概况</w:t>
            </w: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单位性质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总人数／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研发人数</w:t>
            </w: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高新技术企业</w:t>
            </w:r>
          </w:p>
        </w:tc>
        <w:tc>
          <w:tcPr>
            <w:tcW w:w="145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有无研发机构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实验室及技术中心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国有□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国有控股□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民营□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是  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否  □</w:t>
            </w:r>
          </w:p>
          <w:p>
            <w:pPr>
              <w:spacing w:line="320" w:lineRule="exact"/>
              <w:ind w:left="-105" w:leftChars="-50" w:right="-105" w:rightChars="-50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  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无  □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国家级 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省  级 □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无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73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知识产权情况（件数）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总量</w:t>
            </w: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发明</w:t>
            </w:r>
          </w:p>
        </w:tc>
        <w:tc>
          <w:tcPr>
            <w:tcW w:w="145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实用新型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外观设计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申请专利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授权专利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有效专利</w:t>
            </w:r>
          </w:p>
        </w:tc>
        <w:tc>
          <w:tcPr>
            <w:tcW w:w="137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56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453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617" w:type="dxa"/>
            <w:gridSpan w:val="1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PCT申请总量</w:t>
            </w:r>
          </w:p>
        </w:tc>
        <w:tc>
          <w:tcPr>
            <w:tcW w:w="2199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国（境）外专利授权总量</w:t>
            </w:r>
          </w:p>
        </w:tc>
        <w:tc>
          <w:tcPr>
            <w:tcW w:w="3315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利用专利技术制定或参与制定国家或行业标准数量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617" w:type="dxa"/>
            <w:gridSpan w:val="15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99" w:type="dxa"/>
            <w:gridSpan w:val="11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3315" w:type="dxa"/>
            <w:gridSpan w:val="16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商标</w:t>
            </w:r>
          </w:p>
        </w:tc>
        <w:tc>
          <w:tcPr>
            <w:tcW w:w="957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驰名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商标</w:t>
            </w:r>
          </w:p>
        </w:tc>
        <w:tc>
          <w:tcPr>
            <w:tcW w:w="1114" w:type="dxa"/>
            <w:gridSpan w:val="5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著名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商标</w:t>
            </w:r>
          </w:p>
        </w:tc>
        <w:tc>
          <w:tcPr>
            <w:tcW w:w="7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版权</w:t>
            </w:r>
          </w:p>
        </w:tc>
        <w:tc>
          <w:tcPr>
            <w:tcW w:w="12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计算机软件著作权</w:t>
            </w: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植物新品种权</w:t>
            </w:r>
          </w:p>
        </w:tc>
        <w:tc>
          <w:tcPr>
            <w:tcW w:w="1003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集成电路布图设计</w:t>
            </w:r>
          </w:p>
        </w:tc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商业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57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14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6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79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0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5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  <w:jc w:val="center"/>
        </w:trPr>
        <w:tc>
          <w:tcPr>
            <w:tcW w:w="1273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主导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产品</w:t>
            </w:r>
          </w:p>
        </w:tc>
        <w:tc>
          <w:tcPr>
            <w:tcW w:w="6269" w:type="dxa"/>
            <w:gridSpan w:val="3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产品名称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相应专利数量（发明／实用新型／外观）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210" w:firstLineChars="1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73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269" w:type="dxa"/>
            <w:gridSpan w:val="3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 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99" w:type="dxa"/>
            <w:gridSpan w:val="3"/>
            <w:vMerge w:val="restart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知识产权运用</w:t>
            </w:r>
          </w:p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205" w:type="dxa"/>
            <w:gridSpan w:val="43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知识产权产业化运用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559" w:type="dxa"/>
            <w:gridSpan w:val="24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专利转化与实施</w:t>
            </w:r>
          </w:p>
        </w:tc>
        <w:tc>
          <w:tcPr>
            <w:tcW w:w="3646" w:type="dxa"/>
            <w:gridSpan w:val="19"/>
            <w:tcBorders>
              <w:bottom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其他知识产权转化与实施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数量（件）</w:t>
            </w:r>
          </w:p>
        </w:tc>
        <w:tc>
          <w:tcPr>
            <w:tcW w:w="1122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占有效专利总量的比</w:t>
            </w:r>
          </w:p>
        </w:tc>
        <w:tc>
          <w:tcPr>
            <w:tcW w:w="2375" w:type="dxa"/>
            <w:gridSpan w:val="11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产生利润（万元）</w:t>
            </w:r>
          </w:p>
        </w:tc>
        <w:tc>
          <w:tcPr>
            <w:tcW w:w="1030" w:type="dxa"/>
            <w:gridSpan w:val="9"/>
            <w:tcBorders>
              <w:top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数量     （件）</w:t>
            </w:r>
          </w:p>
        </w:tc>
        <w:tc>
          <w:tcPr>
            <w:tcW w:w="2616" w:type="dxa"/>
            <w:gridSpan w:val="10"/>
            <w:tcBorders>
              <w:top w:val="single" w:color="auto" w:sz="4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177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产生利润（万元）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22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616" w:type="dxa"/>
            <w:gridSpan w:val="10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205" w:type="dxa"/>
            <w:gridSpan w:val="43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知识产权资本运营（件数／万元）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专利许可数／涉及专利数／额度</w:t>
            </w:r>
          </w:p>
        </w:tc>
        <w:tc>
          <w:tcPr>
            <w:tcW w:w="1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ind w:left="210" w:hanging="210" w:hangingChars="1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专利转让数／额度</w:t>
            </w:r>
          </w:p>
        </w:tc>
        <w:tc>
          <w:tcPr>
            <w:tcW w:w="2389" w:type="dxa"/>
            <w:gridSpan w:val="12"/>
            <w:tcBorders>
              <w:lef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专利质押贷款数／涉及专利数／额度</w:t>
            </w:r>
          </w:p>
        </w:tc>
        <w:tc>
          <w:tcPr>
            <w:tcW w:w="973" w:type="dxa"/>
            <w:gridSpan w:val="7"/>
            <w:vAlign w:val="center"/>
          </w:tcPr>
          <w:p>
            <w:pPr>
              <w:spacing w:line="320" w:lineRule="exact"/>
              <w:ind w:left="105" w:hanging="105" w:hangingChars="5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其他知识产权许可数／额度</w:t>
            </w:r>
          </w:p>
        </w:tc>
        <w:tc>
          <w:tcPr>
            <w:tcW w:w="1486" w:type="dxa"/>
            <w:gridSpan w:val="7"/>
            <w:tcBorders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其他知识产权转让数／额度</w:t>
            </w:r>
          </w:p>
        </w:tc>
        <w:tc>
          <w:tcPr>
            <w:tcW w:w="1173" w:type="dxa"/>
            <w:gridSpan w:val="4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其他知识产权质押贷款数／额度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／   ／</w:t>
            </w:r>
          </w:p>
        </w:tc>
        <w:tc>
          <w:tcPr>
            <w:tcW w:w="1122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389" w:type="dxa"/>
            <w:gridSpan w:val="12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 xml:space="preserve">    ／    ／</w:t>
            </w:r>
          </w:p>
        </w:tc>
        <w:tc>
          <w:tcPr>
            <w:tcW w:w="973" w:type="dxa"/>
            <w:gridSpan w:val="7"/>
            <w:tcBorders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486" w:type="dxa"/>
            <w:gridSpan w:val="7"/>
            <w:tcBorders>
              <w:left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498" w:firstLineChars="30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173" w:type="dxa"/>
            <w:gridSpan w:val="4"/>
            <w:tcBorders>
              <w:left w:val="single" w:color="auto" w:sz="6" w:space="0"/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 xml:space="preserve">  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99" w:type="dxa"/>
            <w:gridSpan w:val="3"/>
            <w:vMerge w:val="restart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相关效益数据指标</w:t>
            </w:r>
          </w:p>
        </w:tc>
        <w:tc>
          <w:tcPr>
            <w:tcW w:w="8205" w:type="dxa"/>
            <w:gridSpan w:val="4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经济效益（万元）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年份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销售总额</w:t>
            </w: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专利产品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销售额</w:t>
            </w: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专利产品销售额占总销售额的比</w:t>
            </w:r>
          </w:p>
        </w:tc>
        <w:tc>
          <w:tcPr>
            <w:tcW w:w="4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利税总额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专利产品利税额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专利产品利税占总利税的比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2018年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2019年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2020年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62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近三年</w:t>
            </w:r>
          </w:p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合计</w:t>
            </w:r>
          </w:p>
        </w:tc>
        <w:tc>
          <w:tcPr>
            <w:tcW w:w="1122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375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8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9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205" w:type="dxa"/>
            <w:gridSpan w:val="43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 份</w:t>
            </w:r>
          </w:p>
        </w:tc>
        <w:tc>
          <w:tcPr>
            <w:tcW w:w="1297" w:type="dxa"/>
            <w:gridSpan w:val="8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具有专利技术的主导产品名称</w:t>
            </w:r>
          </w:p>
        </w:tc>
        <w:tc>
          <w:tcPr>
            <w:tcW w:w="2879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国内市场</w:t>
            </w:r>
            <w:r>
              <w:rPr>
                <w:rFonts w:hint="eastAsia" w:ascii="仿宋_GB2312" w:hAnsi="仿宋" w:eastAsia="仿宋_GB2312"/>
                <w:color w:val="000000"/>
                <w:spacing w:val="-26"/>
                <w:szCs w:val="24"/>
              </w:rPr>
              <w:t>（万元）</w:t>
            </w:r>
          </w:p>
        </w:tc>
        <w:tc>
          <w:tcPr>
            <w:tcW w:w="2883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国际市场（</w:t>
            </w:r>
            <w:r>
              <w:rPr>
                <w:rFonts w:hint="eastAsia" w:ascii="仿宋_GB2312" w:hAnsi="仿宋" w:eastAsia="仿宋_GB2312"/>
                <w:color w:val="000000"/>
                <w:spacing w:val="-46"/>
                <w:szCs w:val="24"/>
              </w:rPr>
              <w:t>万美元）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0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占有率</w:t>
            </w: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销售额</w:t>
            </w: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利润</w:t>
            </w: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销往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国家</w:t>
            </w: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销售额</w:t>
            </w: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创汇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2018年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continue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Borders>
              <w:bottom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2019年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2020年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Merge w:val="continu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tabs>
                <w:tab w:val="left" w:pos="1035"/>
              </w:tabs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合计</w:t>
            </w:r>
          </w:p>
        </w:tc>
        <w:tc>
          <w:tcPr>
            <w:tcW w:w="1297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——</w:t>
            </w:r>
          </w:p>
        </w:tc>
        <w:tc>
          <w:tcPr>
            <w:tcW w:w="1193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——</w:t>
            </w:r>
          </w:p>
        </w:tc>
        <w:tc>
          <w:tcPr>
            <w:tcW w:w="93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21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——</w:t>
            </w:r>
          </w:p>
        </w:tc>
        <w:tc>
          <w:tcPr>
            <w:tcW w:w="78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7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7" w:hRule="atLeast"/>
          <w:jc w:val="center"/>
        </w:trPr>
        <w:tc>
          <w:tcPr>
            <w:tcW w:w="119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知识产权投入情况</w:t>
            </w:r>
          </w:p>
        </w:tc>
        <w:tc>
          <w:tcPr>
            <w:tcW w:w="114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 份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研发投入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  <w:t>（万元）</w:t>
            </w: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知识产权投入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（万元）</w:t>
            </w:r>
          </w:p>
        </w:tc>
        <w:tc>
          <w:tcPr>
            <w:tcW w:w="15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研发投入占总销售额的比</w:t>
            </w: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知识产权投入占研发投入的比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2018年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2019年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2020年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14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近三年合计</w:t>
            </w:r>
          </w:p>
        </w:tc>
        <w:tc>
          <w:tcPr>
            <w:tcW w:w="129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019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199" w:type="dxa"/>
            <w:gridSpan w:val="3"/>
            <w:vMerge w:val="restart"/>
            <w:tcBorders>
              <w:lef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知识产权管理基础</w:t>
            </w:r>
          </w:p>
        </w:tc>
        <w:tc>
          <w:tcPr>
            <w:tcW w:w="4462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知识产权贯标</w:t>
            </w:r>
          </w:p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先进单位□  合格单位□</w:t>
            </w:r>
          </w:p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承担企业战略推进计划项目</w:t>
            </w:r>
          </w:p>
          <w:p>
            <w:pPr>
              <w:spacing w:line="320" w:lineRule="exact"/>
              <w:ind w:left="420" w:hanging="420" w:hangingChars="200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重点项目□  一般项目□</w:t>
            </w: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合作的知识产权服务机构名称</w:t>
            </w: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4462" w:type="dxa"/>
            <w:gridSpan w:val="2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945" w:firstLineChars="450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知识产权管理机构</w:t>
            </w:r>
          </w:p>
        </w:tc>
        <w:tc>
          <w:tcPr>
            <w:tcW w:w="3743" w:type="dxa"/>
            <w:gridSpan w:val="20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知识产权管理制度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架构形式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负责人职务</w:t>
            </w: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管理制度</w:t>
            </w: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运行情况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ind w:right="-105" w:rightChars="-50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独立机构   □</w:t>
            </w:r>
          </w:p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部门下设机构 □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580" w:type="dxa"/>
            <w:gridSpan w:val="1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专职管理人员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人数</w:t>
            </w:r>
          </w:p>
        </w:tc>
        <w:tc>
          <w:tcPr>
            <w:tcW w:w="1328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内审人员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人数</w:t>
            </w:r>
          </w:p>
        </w:tc>
        <w:tc>
          <w:tcPr>
            <w:tcW w:w="139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知识产权工程师培训合格人数</w:t>
            </w:r>
          </w:p>
        </w:tc>
        <w:tc>
          <w:tcPr>
            <w:tcW w:w="140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具有知识产权工程师职称人数</w:t>
            </w:r>
          </w:p>
        </w:tc>
        <w:tc>
          <w:tcPr>
            <w:tcW w:w="97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具有专利代理师资质人数</w:t>
            </w: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具有律师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资质人数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28" w:type="dxa"/>
            <w:gridSpan w:val="7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91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401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7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365" w:type="dxa"/>
            <w:gridSpan w:val="5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199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知识产权案例</w:t>
            </w: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有无知识产权纠纷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ind w:firstLine="315" w:firstLineChars="15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纠纷名称</w:t>
            </w:r>
          </w:p>
        </w:tc>
        <w:tc>
          <w:tcPr>
            <w:tcW w:w="3743" w:type="dxa"/>
            <w:gridSpan w:val="20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胜诉或和解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9" w:hRule="atLeast"/>
          <w:jc w:val="center"/>
        </w:trPr>
        <w:tc>
          <w:tcPr>
            <w:tcW w:w="1199" w:type="dxa"/>
            <w:gridSpan w:val="3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0"/>
                <w:szCs w:val="24"/>
              </w:rPr>
            </w:pPr>
          </w:p>
        </w:tc>
        <w:tc>
          <w:tcPr>
            <w:tcW w:w="1743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有 □ </w:t>
            </w:r>
          </w:p>
          <w:p>
            <w:pPr>
              <w:spacing w:line="320" w:lineRule="exact"/>
              <w:ind w:firstLine="105" w:firstLineChars="50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无 □</w:t>
            </w:r>
          </w:p>
        </w:tc>
        <w:tc>
          <w:tcPr>
            <w:tcW w:w="2719" w:type="dxa"/>
            <w:gridSpan w:val="13"/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3743" w:type="dxa"/>
            <w:gridSpan w:val="20"/>
            <w:tcBorders>
              <w:right w:val="single" w:color="auto" w:sz="4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胜诉 □        和解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04" w:type="dxa"/>
            <w:gridSpan w:val="4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核心专利情况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193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所属主导产品名称</w:t>
            </w: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围绕核心专利创造的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附属专利件数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937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551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6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873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9404" w:type="dxa"/>
            <w:gridSpan w:val="4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近三年申请专利台账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申请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日期</w:t>
            </w: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2773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836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权人</w:t>
            </w:r>
          </w:p>
        </w:tc>
        <w:tc>
          <w:tcPr>
            <w:tcW w:w="64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法律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状态</w:t>
            </w:r>
          </w:p>
        </w:tc>
        <w:tc>
          <w:tcPr>
            <w:tcW w:w="1251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授权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日期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359" w:type="dxa"/>
            <w:gridSpan w:val="8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773" w:type="dxa"/>
            <w:gridSpan w:val="13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36" w:type="dxa"/>
            <w:gridSpan w:val="7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647" w:type="dxa"/>
            <w:gridSpan w:val="4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251" w:type="dxa"/>
            <w:gridSpan w:val="6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专利申请数量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（件数）</w:t>
            </w: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 xml:space="preserve"> 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87" w:firstLineChars="50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年份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申请总量</w:t>
            </w: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发明专利申请量</w:t>
            </w:r>
          </w:p>
        </w:tc>
        <w:tc>
          <w:tcPr>
            <w:tcW w:w="14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实用新型专利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申请量</w:t>
            </w: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外观设计专利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申请量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2018年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2019年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2020年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exac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近三年合计</w:t>
            </w:r>
          </w:p>
        </w:tc>
        <w:tc>
          <w:tcPr>
            <w:tcW w:w="1837" w:type="dxa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295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483" w:type="dxa"/>
            <w:gridSpan w:val="11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2163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404" w:type="dxa"/>
            <w:gridSpan w:val="4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授权专利台账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序号</w:t>
            </w: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专利号</w:t>
            </w: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专利名称</w:t>
            </w: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权人</w:t>
            </w:r>
          </w:p>
        </w:tc>
        <w:tc>
          <w:tcPr>
            <w:tcW w:w="9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法律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状态</w:t>
            </w: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865" w:type="dxa"/>
            <w:gridSpan w:val="1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3695" w:type="dxa"/>
            <w:gridSpan w:val="2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1226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9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  <w:jc w:val="center"/>
        </w:trPr>
        <w:tc>
          <w:tcPr>
            <w:tcW w:w="756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专利授权数量</w:t>
            </w: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（件数）</w:t>
            </w: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ind w:firstLine="87" w:firstLineChars="50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年份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授权总量／有效总量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发明专利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授权量／有效量</w:t>
            </w:r>
          </w:p>
        </w:tc>
        <w:tc>
          <w:tcPr>
            <w:tcW w:w="1945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实用新型专利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授权量／有效量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外观设计专利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授权量／有效量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2018年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2019年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  <w:t>2020年</w:t>
            </w:r>
          </w:p>
        </w:tc>
        <w:tc>
          <w:tcPr>
            <w:tcW w:w="1530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jc w:val="center"/>
        </w:trPr>
        <w:tc>
          <w:tcPr>
            <w:tcW w:w="756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</w:p>
        </w:tc>
        <w:tc>
          <w:tcPr>
            <w:tcW w:w="870" w:type="dxa"/>
            <w:gridSpan w:val="5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近三年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合计</w:t>
            </w:r>
          </w:p>
        </w:tc>
        <w:tc>
          <w:tcPr>
            <w:tcW w:w="1530" w:type="dxa"/>
            <w:gridSpan w:val="9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2441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945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  <w:tc>
          <w:tcPr>
            <w:tcW w:w="1862" w:type="dxa"/>
            <w:gridSpan w:val="7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  <w:t>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9404" w:type="dxa"/>
            <w:gridSpan w:val="4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22"/>
                <w:szCs w:val="24"/>
              </w:rPr>
            </w:pPr>
            <w:r>
              <w:rPr>
                <w:rFonts w:hint="eastAsia" w:ascii="仿宋_GB2312" w:hAnsi="仿宋" w:eastAsia="仿宋_GB2312"/>
                <w:snapToGrid w:val="0"/>
                <w:color w:val="000000"/>
                <w:kern w:val="0"/>
                <w:szCs w:val="24"/>
              </w:rPr>
              <w:t>主要负责和参与人员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序号</w:t>
            </w:r>
          </w:p>
        </w:tc>
        <w:tc>
          <w:tcPr>
            <w:tcW w:w="70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姓名</w:t>
            </w: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性 别</w:t>
            </w: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年 龄</w:t>
            </w: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专 业</w:t>
            </w: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学 历</w:t>
            </w: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职 称</w:t>
            </w: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职 务</w:t>
            </w: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所在单位</w:t>
            </w: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  <w:t>项目中拟承担的工作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82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0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659" w:type="dxa"/>
            <w:gridSpan w:val="2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795" w:type="dxa"/>
            <w:gridSpan w:val="6"/>
            <w:tcBorders>
              <w:bottom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48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1083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67" w:type="dxa"/>
            <w:gridSpan w:val="6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848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zCs w:val="24"/>
              </w:rPr>
            </w:pPr>
          </w:p>
        </w:tc>
        <w:tc>
          <w:tcPr>
            <w:tcW w:w="927" w:type="dxa"/>
            <w:gridSpan w:val="4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  <w:tc>
          <w:tcPr>
            <w:tcW w:w="1689" w:type="dxa"/>
            <w:gridSpan w:val="6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" w:eastAsia="仿宋_GB2312"/>
                <w:color w:val="000000"/>
                <w:spacing w:val="-16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6" w:hRule="atLeast"/>
          <w:jc w:val="center"/>
        </w:trPr>
        <w:tc>
          <w:tcPr>
            <w:tcW w:w="9404" w:type="dxa"/>
            <w:gridSpan w:val="46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说明：1. 专利号请以规范的13位数字表示，中间不要有空格；</w:t>
            </w:r>
          </w:p>
          <w:p>
            <w:pPr>
              <w:widowControl/>
              <w:spacing w:line="320" w:lineRule="exact"/>
              <w:ind w:left="945" w:leftChars="250" w:hanging="420" w:hangingChars="20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2. 申请台账法律状态填写内容：（1）发明专利申请写明具体阶段，如公开、初审、实审、撤回、复审、无效等阶段；（2）如已授权，填写授权；</w:t>
            </w:r>
          </w:p>
          <w:p>
            <w:pPr>
              <w:widowControl/>
              <w:spacing w:line="320" w:lineRule="exact"/>
              <w:ind w:left="945" w:leftChars="300" w:hanging="315" w:hangingChars="15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>3. 授权台账，请填所有授权的专利，法律状态填写内容：有效或无效，若无效请在备注栏填写无效原因；如有专利</w:t>
            </w:r>
            <w:r>
              <w:rPr>
                <w:rFonts w:hint="eastAsia" w:ascii="仿宋_GB2312" w:hAnsi="仿宋" w:eastAsia="仿宋_GB2312"/>
                <w:color w:val="000000"/>
                <w:szCs w:val="24"/>
                <w:lang w:val="en-GB"/>
              </w:rPr>
              <w:t>转化运用情况</w:t>
            </w:r>
            <w:r>
              <w:rPr>
                <w:rFonts w:hint="eastAsia" w:ascii="仿宋_GB2312" w:hAnsi="仿宋" w:eastAsia="仿宋_GB2312"/>
                <w:color w:val="000000"/>
                <w:szCs w:val="24"/>
              </w:rPr>
              <w:t>，请在备注栏填写许可、转让、质押等相应内容；</w:t>
            </w:r>
          </w:p>
          <w:p>
            <w:pPr>
              <w:widowControl/>
              <w:spacing w:line="320" w:lineRule="exact"/>
              <w:ind w:firstLine="525" w:firstLineChars="250"/>
              <w:jc w:val="left"/>
              <w:rPr>
                <w:rFonts w:hint="eastAsia" w:ascii="仿宋_GB2312" w:hAnsi="仿宋" w:eastAsia="仿宋_GB2312"/>
                <w:color w:val="000000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4. 表格不够可续页；</w:t>
            </w: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仿宋" w:eastAsia="仿宋_GB2312"/>
                <w:color w:val="000000"/>
                <w:spacing w:val="-18"/>
                <w:szCs w:val="24"/>
              </w:rPr>
            </w:pPr>
            <w:r>
              <w:rPr>
                <w:rFonts w:hint="eastAsia" w:ascii="仿宋_GB2312" w:hAnsi="仿宋" w:eastAsia="仿宋_GB2312"/>
                <w:color w:val="000000"/>
                <w:szCs w:val="24"/>
              </w:rPr>
              <w:t xml:space="preserve">      5. 数据统计截止日：2020年12月31日。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 w:eastAsia="zh-CN"/>
                            </w:rPr>
                            <w:t>9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BnCY2HzwEAAKQ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 w:eastAsia="zh-CN"/>
                      </w:rPr>
                      <w:t>9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lang w:val="en-US"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J+9NtLRAQAApA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24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571162"/>
    <w:multiLevelType w:val="singleLevel"/>
    <w:tmpl w:val="5A57116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9C67802"/>
    <w:multiLevelType w:val="multilevel"/>
    <w:tmpl w:val="79C6780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60B"/>
    <w:rsid w:val="00F0460B"/>
    <w:rsid w:val="00F67734"/>
    <w:rsid w:val="78B1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834</Words>
  <Characters>4756</Characters>
  <Lines>39</Lines>
  <Paragraphs>11</Paragraphs>
  <TotalTime>1</TotalTime>
  <ScaleCrop>false</ScaleCrop>
  <LinksUpToDate>false</LinksUpToDate>
  <CharactersWithSpaces>5579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2021-07-28T02:34:00Z</dcterms:created>
  <dc:creator>Administrator</dc:creator>
  <cp:lastModifiedBy>Administrator</cp:lastModifiedBy>
  <dcterms:modified xsi:type="dcterms:W3CDTF">2021-07-29T07:59:35Z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0092C9634D4A4C10BB4528DF6A39DCBF</vt:lpwstr>
  </property>
</Properties>
</file>