
<file path=[Content_Types].xml><?xml version="1.0" encoding="utf-8"?>
<Types xmlns="http://schemas.openxmlformats.org/package/2006/content-types">
  <Default Extension="xml" ContentType="application/xml"/>
  <Default Extension="dib" ContentType="image/dib"/>
  <Default Extension="rels" ContentType="application/vnd.openxmlformats-package.relationships+xml"/>
  <Override PartName="/word/theme/theme1.xml" ContentType="application/vnd.openxmlformats-officedocument.theme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lineRule="exact" w:line="660"/>
        <w:rPr>
          <w:rFonts w:ascii="黑体" w:eastAsia="黑体"/>
          <w:color w:val="000000"/>
          <w:sz w:val="32"/>
          <w:szCs w:val="32"/>
        </w:rPr>
      </w:pPr>
    </w:p>
    <w:p>
      <w:pPr>
        <w:pStyle w:val="style0"/>
        <w:spacing w:before="360" w:beforeLines="150" w:lineRule="exact" w:line="560"/>
        <w:jc w:val="center"/>
        <w:rPr>
          <w:rFonts w:ascii="仿宋_GB2312" w:eastAsia="仿宋_GB2312" w:hAnsi="文星仿宋"/>
          <w:color w:val="000000"/>
          <w:sz w:val="32"/>
          <w:szCs w:val="32"/>
        </w:rPr>
      </w:pPr>
    </w:p>
    <w:p>
      <w:pPr>
        <w:pStyle w:val="style0"/>
        <w:spacing w:before="1080" w:beforeLines="450" w:lineRule="exact" w:line="560"/>
        <w:jc w:val="center"/>
        <w:rPr>
          <w:rFonts w:ascii="仿宋_GB2312" w:eastAsia="仿宋_GB2312" w:hAnsi="文星仿宋"/>
          <w:color w:val="000000"/>
          <w:sz w:val="32"/>
          <w:szCs w:val="32"/>
        </w:rPr>
      </w:pPr>
    </w:p>
    <w:p>
      <w:pPr>
        <w:pStyle w:val="style0"/>
        <w:spacing w:lineRule="exact" w:line="140"/>
        <w:jc w:val="center"/>
        <w:rPr>
          <w:rFonts w:ascii="仿宋_GB2312" w:eastAsia="仿宋_GB2312" w:hAnsi="文星仿宋"/>
          <w:color w:val="000000"/>
          <w:sz w:val="32"/>
          <w:szCs w:val="32"/>
        </w:rPr>
      </w:pPr>
    </w:p>
    <w:p>
      <w:pPr>
        <w:pStyle w:val="style0"/>
        <w:spacing w:lineRule="exact" w:line="140"/>
        <w:jc w:val="center"/>
        <w:rPr>
          <w:rFonts w:ascii="仿宋_GB2312" w:eastAsia="仿宋_GB2312" w:hAnsi="文星仿宋"/>
          <w:color w:val="000000"/>
          <w:sz w:val="32"/>
          <w:szCs w:val="32"/>
        </w:rPr>
      </w:pPr>
    </w:p>
    <w:p>
      <w:pPr>
        <w:pStyle w:val="style0"/>
        <w:spacing w:lineRule="exact" w:line="140"/>
        <w:jc w:val="center"/>
        <w:rPr>
          <w:rFonts w:ascii="仿宋_GB2312" w:eastAsia="仿宋_GB2312" w:hAnsi="文星仿宋"/>
          <w:color w:val="000000"/>
          <w:sz w:val="32"/>
          <w:szCs w:val="32"/>
        </w:rPr>
      </w:pPr>
    </w:p>
    <w:p>
      <w:pPr>
        <w:pStyle w:val="style0"/>
        <w:spacing w:lineRule="exact" w:line="140"/>
        <w:jc w:val="center"/>
        <w:rPr>
          <w:rFonts w:ascii="仿宋_GB2312" w:eastAsia="仿宋_GB2312" w:hAnsi="文星仿宋"/>
          <w:color w:val="000000"/>
          <w:sz w:val="32"/>
          <w:szCs w:val="32"/>
        </w:rPr>
      </w:pPr>
    </w:p>
    <w:p>
      <w:pPr>
        <w:pStyle w:val="style0"/>
        <w:spacing w:lineRule="exact" w:line="140"/>
        <w:jc w:val="center"/>
        <w:rPr>
          <w:rFonts w:ascii="仿宋_GB2312" w:eastAsia="仿宋_GB2312" w:hAnsi="文星仿宋"/>
          <w:color w:val="000000"/>
          <w:sz w:val="32"/>
          <w:szCs w:val="32"/>
        </w:rPr>
      </w:pPr>
    </w:p>
    <w:p>
      <w:pPr>
        <w:pStyle w:val="style0"/>
        <w:spacing w:before="100" w:beforeAutospacing="true" w:lineRule="exact" w:line="480"/>
        <w:ind w:firstLine="2880" w:firstLineChars="900"/>
        <w:rPr>
          <w:rFonts w:ascii="仿宋_GB2312" w:eastAsia="仿宋_GB2312" w:hAnsi="文星仿宋"/>
          <w:color w:val="000000"/>
          <w:sz w:val="32"/>
          <w:szCs w:val="32"/>
        </w:rPr>
      </w:pPr>
      <w:r>
        <w:rPr>
          <w:rFonts w:ascii="仿宋_GB2312" w:eastAsia="仿宋_GB2312" w:hAnsi="文星仿宋" w:hint="eastAsia"/>
          <w:color w:val="000000"/>
          <w:sz w:val="32"/>
          <w:szCs w:val="32"/>
        </w:rPr>
        <w:t>豫知〔202</w:t>
      </w:r>
      <w:r>
        <w:rPr>
          <w:rFonts w:ascii="仿宋_GB2312" w:eastAsia="仿宋_GB2312" w:hAnsi="文星仿宋" w:hint="eastAsia"/>
          <w:color w:val="000000"/>
          <w:sz w:val="32"/>
          <w:szCs w:val="32"/>
        </w:rPr>
        <w:t>1</w:t>
      </w:r>
      <w:r>
        <w:rPr>
          <w:rFonts w:ascii="仿宋_GB2312" w:eastAsia="仿宋_GB2312" w:hAnsi="文星仿宋" w:hint="eastAsia"/>
          <w:color w:val="000000"/>
          <w:sz w:val="32"/>
          <w:szCs w:val="32"/>
        </w:rPr>
        <w:t>〕</w:t>
      </w:r>
      <w:r>
        <w:rPr>
          <w:rFonts w:ascii="仿宋_GB2312" w:eastAsia="仿宋_GB2312" w:hAnsi="文星仿宋" w:hint="eastAsia"/>
          <w:color w:val="000000"/>
          <w:sz w:val="32"/>
          <w:szCs w:val="32"/>
        </w:rPr>
        <w:t>4</w:t>
      </w:r>
      <w:r>
        <w:rPr>
          <w:rFonts w:ascii="仿宋_GB2312" w:eastAsia="仿宋_GB2312" w:hAnsi="文星仿宋" w:hint="eastAsia"/>
          <w:color w:val="000000"/>
          <w:sz w:val="32"/>
          <w:szCs w:val="32"/>
        </w:rPr>
        <w:t>7</w:t>
      </w:r>
      <w:r>
        <w:rPr>
          <w:rFonts w:ascii="仿宋_GB2312" w:eastAsia="仿宋_GB2312" w:hAnsi="文星仿宋" w:hint="eastAsia"/>
          <w:color w:val="000000"/>
          <w:sz w:val="32"/>
          <w:szCs w:val="32"/>
        </w:rPr>
        <w:t>号</w:t>
      </w:r>
    </w:p>
    <w:p>
      <w:pPr>
        <w:pStyle w:val="style0"/>
        <w:tabs>
          <w:tab w:val="left" w:leader="none" w:pos="567"/>
        </w:tabs>
        <w:spacing w:before="240" w:beforeLines="100" w:lineRule="exact" w:line="520"/>
        <w:jc w:val="center"/>
        <w:rPr>
          <w:rFonts w:ascii="方正小标宋简体" w:eastAsia="方正小标宋简体" w:hAnsi="宋体"/>
          <w:color w:val="000000"/>
          <w:sz w:val="44"/>
          <w:szCs w:val="44"/>
        </w:rPr>
      </w:pPr>
    </w:p>
    <w:p>
      <w:pPr>
        <w:pStyle w:val="style0"/>
        <w:spacing w:lineRule="exact" w:line="760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河南省知识产权局</w:t>
      </w:r>
    </w:p>
    <w:p>
      <w:pPr>
        <w:pStyle w:val="style0"/>
        <w:spacing w:lineRule="exact" w:line="700"/>
        <w:jc w:val="center"/>
        <w:rPr>
          <w:rFonts w:ascii="方正小标宋简体" w:cs="方正小标宋简体" w:eastAsia="方正小标宋简体" w:hAnsi="方正小标宋简体"/>
          <w:sz w:val="44"/>
          <w:szCs w:val="44"/>
        </w:rPr>
      </w:pPr>
      <w:r>
        <w:rPr>
          <w:rFonts w:ascii="方正小标宋简体" w:cs="方正小标宋简体" w:eastAsia="方正小标宋简体" w:hAnsi="方正小标宋简体" w:hint="eastAsia"/>
          <w:sz w:val="44"/>
          <w:szCs w:val="44"/>
        </w:rPr>
        <w:t>关于开展河南省知识产权强企</w:t>
      </w:r>
    </w:p>
    <w:p>
      <w:pPr>
        <w:pStyle w:val="style0"/>
        <w:spacing w:lineRule="exact" w:line="700"/>
        <w:jc w:val="center"/>
        <w:rPr>
          <w:rFonts w:ascii="方正小标宋简体" w:cs="方正小标宋简体" w:eastAsia="方正小标宋简体" w:hAnsi="方正小标宋简体"/>
          <w:sz w:val="44"/>
          <w:szCs w:val="44"/>
        </w:rPr>
      </w:pPr>
      <w:r>
        <w:rPr>
          <w:rFonts w:ascii="方正小标宋简体" w:cs="方正小标宋简体" w:eastAsia="方正小标宋简体" w:hAnsi="方正小标宋简体" w:hint="eastAsia"/>
          <w:sz w:val="44"/>
          <w:szCs w:val="44"/>
        </w:rPr>
        <w:t>培育备案工作的通知</w:t>
      </w:r>
    </w:p>
    <w:p>
      <w:pPr>
        <w:pStyle w:val="style0"/>
        <w:spacing w:lineRule="exact" w:line="580"/>
        <w:jc w:val="center"/>
        <w:rPr>
          <w:rFonts w:ascii="方正小标宋简体" w:eastAsia="方正小标宋简体"/>
          <w:sz w:val="44"/>
          <w:szCs w:val="44"/>
        </w:rPr>
      </w:pPr>
    </w:p>
    <w:p>
      <w:pPr>
        <w:pStyle w:val="style0"/>
        <w:spacing w:lineRule="exact" w:line="600"/>
        <w:rPr>
          <w:rFonts w:ascii="仿宋_GB2312" w:cs="仿宋_GB2312" w:eastAsia="仿宋_GB2312" w:hAnsi="仿宋_GB2312"/>
          <w:sz w:val="32"/>
          <w:szCs w:val="32"/>
        </w:rPr>
      </w:pPr>
      <w:r>
        <w:rPr>
          <w:rFonts w:ascii="仿宋_GB2312" w:cs="仿宋_GB2312" w:eastAsia="仿宋_GB2312" w:hAnsi="仿宋_GB2312" w:hint="eastAsia"/>
          <w:sz w:val="32"/>
          <w:szCs w:val="32"/>
        </w:rPr>
        <w:t>各省辖市、济源示范区、省直管县（市）知识产权局（知识产权管理部门）：</w:t>
      </w:r>
    </w:p>
    <w:p>
      <w:pPr>
        <w:pStyle w:val="style0"/>
        <w:spacing w:lineRule="exact" w:line="600"/>
        <w:ind w:firstLine="640" w:firstLineChars="200"/>
        <w:rPr>
          <w:rFonts w:ascii="仿宋_GB2312" w:cs="仿宋_GB2312" w:eastAsia="仿宋_GB2312" w:hAnsi="仿宋_GB2312"/>
          <w:sz w:val="32"/>
          <w:szCs w:val="32"/>
        </w:rPr>
      </w:pPr>
      <w:r>
        <w:rPr>
          <w:rFonts w:ascii="仿宋_GB2312" w:cs="仿宋_GB2312" w:eastAsia="仿宋_GB2312" w:hAnsi="仿宋_GB2312" w:hint="eastAsia"/>
          <w:sz w:val="32"/>
          <w:szCs w:val="32"/>
        </w:rPr>
        <w:t>为深入实施知识产权战略，全面提升我省创新驱动发展能力和企业核心竞争力，加快形成一批拥有自主知识产权、具备行业竞争优势的知识产权强企，助推我省产业转型升级和经济高质量发展，省知识产权局决定在全省开展</w:t>
      </w:r>
      <w:r>
        <w:rPr>
          <w:rFonts w:ascii="仿宋_GB2312" w:cs="仿宋_GB2312" w:eastAsia="仿宋_GB2312" w:hAnsi="仿宋_GB2312" w:hint="eastAsia"/>
          <w:sz w:val="32"/>
          <w:szCs w:val="32"/>
        </w:rPr>
        <w:t>知识产权强企培育</w:t>
      </w:r>
      <w:r>
        <w:rPr>
          <w:rFonts w:ascii="仿宋_GB2312" w:cs="仿宋_GB2312" w:eastAsia="仿宋_GB2312" w:hAnsi="仿宋_GB2312" w:hint="eastAsia"/>
          <w:sz w:val="32"/>
          <w:szCs w:val="32"/>
        </w:rPr>
        <w:t>备案工作。现将有关事宜通知如下：</w:t>
      </w:r>
    </w:p>
    <w:p>
      <w:pPr>
        <w:pStyle w:val="style0"/>
        <w:numPr>
          <w:ilvl w:val="0"/>
          <w:numId w:val="1"/>
        </w:numPr>
        <w:spacing w:lineRule="exact" w:line="600"/>
        <w:ind w:firstLine="640" w:firstLineChars="200"/>
        <w:rPr>
          <w:rFonts w:ascii="黑体" w:cs="黑体" w:eastAsia="黑体" w:hAnsi="黑体"/>
          <w:sz w:val="32"/>
          <w:szCs w:val="32"/>
        </w:rPr>
      </w:pPr>
      <w:r>
        <w:rPr>
          <w:rFonts w:ascii="黑体" w:cs="黑体" w:eastAsia="黑体" w:hAnsi="黑体" w:hint="eastAsia"/>
          <w:sz w:val="32"/>
          <w:szCs w:val="32"/>
        </w:rPr>
        <w:t>申报要求</w:t>
      </w:r>
    </w:p>
    <w:p>
      <w:pPr>
        <w:pStyle w:val="style0"/>
        <w:spacing w:lineRule="exact" w:line="600"/>
        <w:ind w:firstLine="640" w:firstLineChars="200"/>
        <w:rPr>
          <w:rFonts w:ascii="仿宋_GB2312" w:cs="仿宋_GB2312" w:eastAsia="仿宋_GB2312" w:hAnsi="仿宋_GB2312"/>
          <w:sz w:val="32"/>
          <w:szCs w:val="32"/>
        </w:rPr>
      </w:pPr>
      <w:r>
        <w:rPr>
          <w:rFonts w:ascii="仿宋_GB2312" w:cs="仿宋_GB2312" w:eastAsia="仿宋_GB2312" w:hAnsi="仿宋_GB2312" w:hint="eastAsia"/>
          <w:sz w:val="32"/>
          <w:szCs w:val="32"/>
        </w:rPr>
        <w:t>知识产权强企申报</w:t>
      </w:r>
      <w:r>
        <w:rPr>
          <w:rFonts w:ascii="仿宋_GB2312" w:cs="仿宋_GB2312" w:eastAsia="仿宋_GB2312" w:hAnsi="仿宋_GB2312" w:hint="eastAsia"/>
          <w:sz w:val="32"/>
          <w:szCs w:val="32"/>
        </w:rPr>
        <w:t>条件、申报程序、考核管理等要求详见《河南省知识产权强企培育备案管理办法》（见附件</w:t>
      </w:r>
      <w:r>
        <w:rPr>
          <w:rFonts w:ascii="仿宋_GB2312" w:cs="仿宋_GB2312" w:eastAsia="仿宋_GB2312" w:hAnsi="仿宋_GB2312"/>
          <w:sz w:val="32"/>
          <w:szCs w:val="32"/>
        </w:rPr>
        <w:t>1</w:t>
      </w:r>
      <w:r>
        <w:rPr>
          <w:rFonts w:ascii="仿宋_GB2312" w:cs="仿宋_GB2312" w:eastAsia="仿宋_GB2312" w:hAnsi="仿宋_GB2312" w:hint="eastAsia"/>
          <w:sz w:val="32"/>
          <w:szCs w:val="32"/>
        </w:rPr>
        <w:t>，以下简称《强企管理办法》）。请各省辖市、济源示范区、省直管县（市）</w:t>
      </w:r>
      <w:r>
        <w:rPr>
          <w:rFonts w:ascii="仿宋_GB2312" w:cs="仿宋_GB2312" w:eastAsia="仿宋_GB2312" w:hAnsi="仿宋_GB2312"/>
          <w:sz w:val="32"/>
          <w:szCs w:val="32"/>
        </w:rPr>
        <w:t>知识产权局（知识产权管理部门）</w:t>
      </w:r>
      <w:r>
        <w:rPr>
          <w:rFonts w:ascii="仿宋_GB2312" w:cs="仿宋_GB2312" w:eastAsia="仿宋_GB2312" w:hAnsi="仿宋_GB2312" w:hint="eastAsia"/>
          <w:sz w:val="32"/>
          <w:szCs w:val="32"/>
        </w:rPr>
        <w:t>根据当地实际情况，按照《强企管理办法》的具体要求，认真做好辖区企业摸底和组织申报工作，对企业申报材料进行审核，注重推荐质量。</w:t>
      </w:r>
    </w:p>
    <w:p>
      <w:pPr>
        <w:pStyle w:val="style0"/>
        <w:numPr>
          <w:ilvl w:val="0"/>
          <w:numId w:val="1"/>
        </w:numPr>
        <w:spacing w:lineRule="exact" w:line="600"/>
        <w:ind w:firstLine="640" w:firstLineChars="200"/>
        <w:rPr>
          <w:rFonts w:ascii="黑体" w:cs="黑体" w:eastAsia="黑体" w:hAnsi="黑体"/>
          <w:sz w:val="32"/>
          <w:szCs w:val="32"/>
        </w:rPr>
      </w:pPr>
      <w:r>
        <w:rPr>
          <w:rFonts w:ascii="黑体" w:cs="黑体" w:eastAsia="黑体" w:hAnsi="黑体" w:hint="eastAsia"/>
          <w:sz w:val="32"/>
          <w:szCs w:val="32"/>
        </w:rPr>
        <w:t>材料要求</w:t>
      </w:r>
    </w:p>
    <w:p>
      <w:pPr>
        <w:pStyle w:val="style0"/>
        <w:spacing w:lineRule="exact" w:line="600"/>
        <w:ind w:firstLine="640" w:firstLineChars="200"/>
        <w:rPr>
          <w:rFonts w:ascii="仿宋_GB2312" w:cs="仿宋_GB2312" w:eastAsia="仿宋_GB2312" w:hAnsi="仿宋_GB2312"/>
          <w:sz w:val="32"/>
          <w:szCs w:val="32"/>
        </w:rPr>
      </w:pPr>
      <w:r>
        <w:rPr>
          <w:rFonts w:ascii="仿宋_GB2312" w:cs="仿宋_GB2312" w:eastAsia="仿宋_GB2312" w:hAnsi="仿宋_GB2312" w:hint="eastAsia"/>
          <w:sz w:val="32"/>
          <w:szCs w:val="32"/>
        </w:rPr>
        <w:t>申报单位填写《河南省知识产权强企培育备案表》（见附件</w:t>
      </w:r>
      <w:r>
        <w:rPr>
          <w:rFonts w:ascii="仿宋_GB2312" w:cs="仿宋_GB2312" w:eastAsia="仿宋_GB2312" w:hAnsi="仿宋_GB2312"/>
          <w:sz w:val="32"/>
          <w:szCs w:val="32"/>
        </w:rPr>
        <w:t>2</w:t>
      </w:r>
      <w:r>
        <w:rPr>
          <w:rFonts w:ascii="仿宋_GB2312" w:cs="仿宋_GB2312" w:eastAsia="仿宋_GB2312" w:hAnsi="仿宋_GB2312" w:hint="eastAsia"/>
          <w:sz w:val="32"/>
          <w:szCs w:val="32"/>
        </w:rPr>
        <w:t>）并附相关证明材料</w:t>
      </w:r>
      <w:r>
        <w:rPr>
          <w:rFonts w:ascii="仿宋_GB2312" w:cs="仿宋_GB2312" w:eastAsia="仿宋_GB2312" w:hAnsi="仿宋_GB2312"/>
          <w:sz w:val="32"/>
          <w:szCs w:val="32"/>
        </w:rPr>
        <w:t xml:space="preserve"> (</w:t>
      </w:r>
      <w:r>
        <w:rPr>
          <w:rFonts w:ascii="仿宋_GB2312" w:cs="仿宋_GB2312" w:eastAsia="仿宋_GB2312" w:hAnsi="仿宋_GB2312" w:hint="eastAsia"/>
          <w:sz w:val="32"/>
          <w:szCs w:val="32"/>
        </w:rPr>
        <w:t>纸件一份</w:t>
      </w:r>
      <w:r>
        <w:rPr>
          <w:rFonts w:ascii="仿宋_GB2312" w:cs="仿宋_GB2312" w:eastAsia="仿宋_GB2312" w:hAnsi="仿宋_GB2312" w:hint="eastAsia"/>
          <w:sz w:val="32"/>
          <w:szCs w:val="32"/>
        </w:rPr>
        <w:t>，同时报送电子件</w:t>
      </w:r>
      <w:r>
        <w:rPr>
          <w:rFonts w:ascii="仿宋_GB2312" w:cs="仿宋_GB2312" w:eastAsia="仿宋_GB2312" w:hAnsi="仿宋_GB2312"/>
          <w:sz w:val="32"/>
          <w:szCs w:val="32"/>
        </w:rPr>
        <w:t>)</w:t>
      </w:r>
      <w:r>
        <w:rPr>
          <w:rFonts w:ascii="仿宋_GB2312" w:cs="仿宋_GB2312" w:eastAsia="仿宋_GB2312" w:hAnsi="仿宋_GB2312" w:hint="eastAsia"/>
          <w:sz w:val="32"/>
          <w:szCs w:val="32"/>
        </w:rPr>
        <w:t>，由省辖市、济源示范区、省直管县（市）知识产权局（知识产权管理部门）审核汇齐后，和推荐汇总表（见附件</w:t>
      </w:r>
      <w:r>
        <w:rPr>
          <w:rFonts w:ascii="仿宋_GB2312" w:cs="仿宋_GB2312" w:eastAsia="仿宋_GB2312" w:hAnsi="仿宋_GB2312"/>
          <w:sz w:val="32"/>
          <w:szCs w:val="32"/>
        </w:rPr>
        <w:t>3</w:t>
      </w:r>
      <w:r>
        <w:rPr>
          <w:rFonts w:ascii="仿宋_GB2312" w:cs="仿宋_GB2312" w:eastAsia="仿宋_GB2312" w:hAnsi="仿宋_GB2312" w:hint="eastAsia"/>
          <w:sz w:val="32"/>
          <w:szCs w:val="32"/>
        </w:rPr>
        <w:t>）一并报送省知识产权局。</w:t>
      </w:r>
    </w:p>
    <w:p>
      <w:pPr>
        <w:pStyle w:val="style0"/>
        <w:spacing w:lineRule="exact" w:line="600"/>
        <w:ind w:firstLine="640" w:firstLineChars="200"/>
        <w:rPr>
          <w:rFonts w:ascii="黑体" w:cs="黑体" w:eastAsia="黑体" w:hAnsi="黑体"/>
          <w:sz w:val="32"/>
          <w:szCs w:val="32"/>
        </w:rPr>
      </w:pPr>
      <w:r>
        <w:rPr>
          <w:rFonts w:ascii="黑体" w:cs="黑体" w:eastAsia="黑体" w:hAnsi="黑体" w:hint="eastAsia"/>
          <w:sz w:val="32"/>
          <w:szCs w:val="32"/>
        </w:rPr>
        <w:t>三、申报时间</w:t>
      </w:r>
    </w:p>
    <w:p>
      <w:pPr>
        <w:pStyle w:val="style0"/>
        <w:spacing w:lineRule="exact" w:line="600"/>
        <w:ind w:firstLine="640" w:firstLineChars="200"/>
        <w:rPr>
          <w:rFonts w:ascii="仿宋_GB2312" w:cs="仿宋_GB2312" w:eastAsia="仿宋_GB2312" w:hAnsi="仿宋_GB2312"/>
          <w:sz w:val="32"/>
          <w:szCs w:val="32"/>
        </w:rPr>
      </w:pPr>
      <w:r>
        <w:rPr>
          <w:rFonts w:ascii="仿宋_GB2312" w:cs="仿宋_GB2312" w:eastAsia="仿宋_GB2312" w:hAnsi="仿宋_GB2312" w:hint="eastAsia"/>
          <w:sz w:val="32"/>
          <w:szCs w:val="32"/>
        </w:rPr>
        <w:t>推荐截止时间：</w:t>
      </w:r>
      <w:r>
        <w:rPr>
          <w:rFonts w:ascii="仿宋_GB2312" w:cs="仿宋_GB2312" w:eastAsia="仿宋_GB2312" w:hAnsi="仿宋_GB2312"/>
          <w:sz w:val="32"/>
          <w:szCs w:val="32"/>
        </w:rPr>
        <w:t>2021</w:t>
      </w:r>
      <w:r>
        <w:rPr>
          <w:rFonts w:ascii="仿宋_GB2312" w:cs="仿宋_GB2312" w:eastAsia="仿宋_GB2312" w:hAnsi="仿宋_GB2312" w:hint="eastAsia"/>
          <w:sz w:val="32"/>
          <w:szCs w:val="32"/>
        </w:rPr>
        <w:t>年</w:t>
      </w:r>
      <w:r>
        <w:rPr>
          <w:rFonts w:ascii="仿宋_GB2312" w:cs="仿宋_GB2312" w:eastAsia="仿宋_GB2312" w:hAnsi="仿宋_GB2312"/>
          <w:sz w:val="32"/>
          <w:szCs w:val="32"/>
        </w:rPr>
        <w:t>8</w:t>
      </w:r>
      <w:r>
        <w:rPr>
          <w:rFonts w:ascii="仿宋_GB2312" w:cs="仿宋_GB2312" w:eastAsia="仿宋_GB2312" w:hAnsi="仿宋_GB2312" w:hint="eastAsia"/>
          <w:sz w:val="32"/>
          <w:szCs w:val="32"/>
        </w:rPr>
        <w:t>月</w:t>
      </w:r>
      <w:r>
        <w:rPr>
          <w:rFonts w:ascii="仿宋_GB2312" w:cs="仿宋_GB2312" w:eastAsia="仿宋_GB2312" w:hAnsi="仿宋_GB2312" w:hint="eastAsia"/>
          <w:sz w:val="32"/>
          <w:szCs w:val="32"/>
        </w:rPr>
        <w:t>3</w:t>
      </w:r>
      <w:r>
        <w:rPr>
          <w:rFonts w:ascii="仿宋_GB2312" w:cs="仿宋_GB2312" w:eastAsia="仿宋_GB2312" w:hAnsi="仿宋_GB2312" w:hint="eastAsia"/>
          <w:sz w:val="32"/>
          <w:szCs w:val="32"/>
        </w:rPr>
        <w:t>日，逾期不再受理。</w:t>
      </w:r>
    </w:p>
    <w:p>
      <w:pPr>
        <w:pStyle w:val="style0"/>
        <w:spacing w:lineRule="exact" w:line="600"/>
        <w:ind w:firstLine="640" w:firstLineChars="200"/>
        <w:rPr>
          <w:rFonts w:ascii="黑体" w:cs="黑体" w:eastAsia="黑体" w:hAnsi="黑体"/>
          <w:sz w:val="32"/>
          <w:szCs w:val="32"/>
        </w:rPr>
      </w:pPr>
      <w:r>
        <w:rPr>
          <w:rFonts w:ascii="黑体" w:cs="黑体" w:eastAsia="黑体" w:hAnsi="黑体" w:hint="eastAsia"/>
          <w:sz w:val="32"/>
          <w:szCs w:val="32"/>
        </w:rPr>
        <w:t>四、其他</w:t>
      </w:r>
    </w:p>
    <w:p>
      <w:pPr>
        <w:pStyle w:val="style0"/>
        <w:spacing w:lineRule="exact" w:line="600"/>
        <w:ind w:firstLine="640" w:firstLineChars="200"/>
        <w:rPr>
          <w:rFonts w:ascii="仿宋_GB2312" w:cs="仿宋_GB2312" w:eastAsia="仿宋_GB2312" w:hAnsi="仿宋_GB2312"/>
          <w:sz w:val="32"/>
          <w:szCs w:val="32"/>
        </w:rPr>
      </w:pPr>
      <w:r>
        <w:rPr>
          <w:rFonts w:ascii="仿宋_GB2312" w:cs="仿宋_GB2312" w:eastAsia="仿宋_GB2312" w:hAnsi="仿宋_GB2312" w:hint="eastAsia"/>
          <w:sz w:val="32"/>
          <w:szCs w:val="32"/>
        </w:rPr>
        <w:t>各省辖市、济源示范区、省直管县（市）知识产权局（知识产权管理部门）不限推荐企业名额。</w:t>
      </w:r>
    </w:p>
    <w:p>
      <w:pPr>
        <w:pStyle w:val="style0"/>
        <w:spacing w:lineRule="exact" w:line="600"/>
        <w:ind w:firstLine="640" w:firstLineChars="200"/>
        <w:rPr>
          <w:rFonts w:ascii="仿宋_GB2312" w:cs="仿宋_GB2312" w:eastAsia="仿宋_GB2312" w:hAnsi="仿宋_GB2312"/>
          <w:sz w:val="32"/>
          <w:szCs w:val="32"/>
        </w:rPr>
      </w:pPr>
    </w:p>
    <w:p>
      <w:pPr>
        <w:pStyle w:val="style0"/>
        <w:spacing w:lineRule="exact" w:line="600"/>
        <w:ind w:firstLine="640" w:firstLineChars="200"/>
        <w:rPr>
          <w:rFonts w:ascii="仿宋_GB2312" w:cs="仿宋_GB2312" w:eastAsia="仿宋_GB2312" w:hAnsi="仿宋_GB2312"/>
          <w:sz w:val="32"/>
          <w:szCs w:val="32"/>
        </w:rPr>
      </w:pPr>
      <w:r>
        <w:rPr>
          <w:rFonts w:ascii="仿宋_GB2312" w:cs="仿宋_GB2312" w:eastAsia="仿宋_GB2312" w:hAnsi="仿宋_GB2312" w:hint="eastAsia"/>
          <w:sz w:val="32"/>
          <w:szCs w:val="32"/>
        </w:rPr>
        <w:t>附件：</w:t>
      </w:r>
      <w:r>
        <w:rPr>
          <w:rFonts w:ascii="仿宋_GB2312" w:cs="仿宋_GB2312" w:eastAsia="仿宋_GB2312" w:hAnsi="仿宋_GB2312"/>
          <w:sz w:val="32"/>
          <w:szCs w:val="32"/>
        </w:rPr>
        <w:t>1.</w:t>
      </w:r>
      <w:r>
        <w:rPr>
          <w:rFonts w:ascii="仿宋_GB2312" w:cs="仿宋_GB2312" w:eastAsia="仿宋_GB2312" w:hAnsi="仿宋_GB2312" w:hint="eastAsia"/>
          <w:sz w:val="32"/>
          <w:szCs w:val="32"/>
        </w:rPr>
        <w:t>河南省</w:t>
      </w:r>
      <w:r>
        <w:rPr>
          <w:rFonts w:ascii="仿宋_GB2312" w:cs="仿宋_GB2312" w:eastAsia="仿宋_GB2312" w:hAnsi="仿宋_GB2312" w:hint="eastAsia"/>
          <w:sz w:val="32"/>
          <w:szCs w:val="32"/>
        </w:rPr>
        <w:t>知识产权强企培育</w:t>
      </w:r>
      <w:r>
        <w:rPr>
          <w:rFonts w:ascii="仿宋_GB2312" w:cs="仿宋_GB2312" w:eastAsia="仿宋_GB2312" w:hAnsi="仿宋_GB2312" w:hint="eastAsia"/>
          <w:sz w:val="32"/>
          <w:szCs w:val="32"/>
        </w:rPr>
        <w:t>备案管理办法</w:t>
      </w:r>
    </w:p>
    <w:p>
      <w:pPr>
        <w:pStyle w:val="style0"/>
        <w:spacing w:lineRule="exact" w:line="600"/>
        <w:ind w:firstLine="1600" w:firstLineChars="500"/>
        <w:rPr>
          <w:rFonts w:ascii="仿宋_GB2312" w:cs="仿宋_GB2312" w:eastAsia="仿宋_GB2312" w:hAnsi="仿宋_GB2312"/>
          <w:sz w:val="32"/>
          <w:szCs w:val="32"/>
        </w:rPr>
      </w:pPr>
      <w:r>
        <w:rPr>
          <w:rFonts w:ascii="仿宋_GB2312" w:cs="仿宋_GB2312" w:eastAsia="仿宋_GB2312" w:hAnsi="仿宋_GB2312"/>
          <w:sz w:val="32"/>
          <w:szCs w:val="32"/>
        </w:rPr>
        <w:t>2.</w:t>
      </w:r>
      <w:r>
        <w:rPr>
          <w:rFonts w:ascii="仿宋_GB2312" w:cs="仿宋_GB2312" w:eastAsia="仿宋_GB2312" w:hAnsi="仿宋_GB2312" w:hint="eastAsia"/>
          <w:sz w:val="32"/>
          <w:szCs w:val="32"/>
        </w:rPr>
        <w:t>河南省</w:t>
      </w:r>
      <w:r>
        <w:rPr>
          <w:rFonts w:ascii="仿宋_GB2312" w:cs="仿宋_GB2312" w:eastAsia="仿宋_GB2312" w:hAnsi="仿宋_GB2312" w:hint="eastAsia"/>
          <w:sz w:val="32"/>
          <w:szCs w:val="32"/>
        </w:rPr>
        <w:t>知识产权强企培育</w:t>
      </w:r>
      <w:r>
        <w:rPr>
          <w:rFonts w:ascii="仿宋_GB2312" w:cs="仿宋_GB2312" w:eastAsia="仿宋_GB2312" w:hAnsi="仿宋_GB2312" w:hint="eastAsia"/>
          <w:sz w:val="32"/>
          <w:szCs w:val="32"/>
        </w:rPr>
        <w:t>备案表</w:t>
      </w:r>
    </w:p>
    <w:p>
      <w:pPr>
        <w:pStyle w:val="style0"/>
        <w:spacing w:lineRule="exact" w:line="600"/>
        <w:ind w:firstLine="1600" w:firstLineChars="500"/>
        <w:rPr>
          <w:rFonts w:ascii="仿宋_GB2312" w:cs="仿宋_GB2312" w:eastAsia="仿宋_GB2312" w:hAnsi="仿宋_GB2312"/>
          <w:sz w:val="32"/>
          <w:szCs w:val="32"/>
        </w:rPr>
      </w:pPr>
      <w:r>
        <w:rPr>
          <w:rFonts w:ascii="仿宋_GB2312" w:cs="仿宋_GB2312" w:eastAsia="仿宋_GB2312" w:hAnsi="仿宋_GB2312"/>
          <w:sz w:val="32"/>
          <w:szCs w:val="32"/>
        </w:rPr>
        <w:t>3.</w:t>
      </w:r>
      <w:r>
        <w:rPr>
          <w:rFonts w:ascii="仿宋_GB2312" w:cs="仿宋_GB2312" w:eastAsia="仿宋_GB2312" w:hAnsi="仿宋_GB2312" w:hint="eastAsia"/>
          <w:sz w:val="32"/>
          <w:szCs w:val="32"/>
        </w:rPr>
        <w:t>河南省</w:t>
      </w:r>
      <w:r>
        <w:rPr>
          <w:rFonts w:ascii="仿宋_GB2312" w:cs="仿宋_GB2312" w:eastAsia="仿宋_GB2312" w:hAnsi="仿宋_GB2312" w:hint="eastAsia"/>
          <w:sz w:val="32"/>
          <w:szCs w:val="32"/>
        </w:rPr>
        <w:t>知识产权强企推荐</w:t>
      </w:r>
      <w:r>
        <w:rPr>
          <w:rFonts w:ascii="仿宋_GB2312" w:cs="仿宋_GB2312" w:eastAsia="仿宋_GB2312" w:hAnsi="仿宋_GB2312" w:hint="eastAsia"/>
          <w:sz w:val="32"/>
          <w:szCs w:val="32"/>
        </w:rPr>
        <w:t>汇总表</w:t>
      </w:r>
    </w:p>
    <w:p>
      <w:pPr>
        <w:pStyle w:val="style0"/>
        <w:spacing w:lineRule="exact" w:line="600"/>
        <w:rPr>
          <w:rFonts w:ascii="仿宋_GB2312" w:cs="仿宋_GB2312" w:eastAsia="仿宋_GB2312" w:hAnsi="仿宋_GB2312"/>
          <w:sz w:val="32"/>
          <w:szCs w:val="32"/>
        </w:rPr>
      </w:pPr>
    </w:p>
    <w:p>
      <w:pPr>
        <w:pStyle w:val="style0"/>
        <w:spacing w:lineRule="exact" w:line="600"/>
        <w:rPr>
          <w:rFonts w:ascii="仿宋_GB2312" w:cs="仿宋_GB2312" w:eastAsia="仿宋_GB2312" w:hAnsi="仿宋_GB2312"/>
          <w:sz w:val="32"/>
          <w:szCs w:val="32"/>
        </w:rPr>
      </w:pPr>
    </w:p>
    <w:p>
      <w:pPr>
        <w:pStyle w:val="style0"/>
        <w:spacing w:lineRule="exact" w:line="600"/>
        <w:ind w:firstLine="4800" w:firstLineChars="1500"/>
        <w:rPr>
          <w:rFonts w:ascii="仿宋_GB2312" w:cs="仿宋_GB2312" w:eastAsia="仿宋_GB2312" w:hAnsi="仿宋_GB2312"/>
          <w:sz w:val="32"/>
          <w:szCs w:val="32"/>
        </w:rPr>
      </w:pPr>
      <w:r>
        <w:rPr>
          <w:rFonts w:ascii="仿宋_GB2312" w:cs="仿宋_GB2312" w:eastAsia="仿宋_GB2312" w:hAnsi="仿宋_GB2312"/>
          <w:sz w:val="32"/>
          <w:szCs w:val="32"/>
        </w:rPr>
        <w:t>2021</w:t>
      </w:r>
      <w:r>
        <w:rPr>
          <w:rFonts w:ascii="仿宋_GB2312" w:cs="仿宋_GB2312" w:eastAsia="仿宋_GB2312" w:hAnsi="仿宋_GB2312" w:hint="eastAsia"/>
          <w:sz w:val="32"/>
          <w:szCs w:val="32"/>
        </w:rPr>
        <w:t>年</w:t>
      </w:r>
      <w:r>
        <w:rPr>
          <w:rFonts w:ascii="仿宋_GB2312" w:cs="仿宋_GB2312" w:eastAsia="仿宋_GB2312" w:hAnsi="仿宋_GB2312"/>
          <w:sz w:val="32"/>
          <w:szCs w:val="32"/>
        </w:rPr>
        <w:t>7</w:t>
      </w:r>
      <w:r>
        <w:rPr>
          <w:rFonts w:ascii="仿宋_GB2312" w:cs="仿宋_GB2312" w:eastAsia="仿宋_GB2312" w:hAnsi="仿宋_GB2312" w:hint="eastAsia"/>
          <w:sz w:val="32"/>
          <w:szCs w:val="32"/>
        </w:rPr>
        <w:t>月</w:t>
      </w:r>
      <w:r>
        <w:rPr>
          <w:rFonts w:ascii="仿宋_GB2312" w:cs="仿宋_GB2312" w:eastAsia="仿宋_GB2312" w:hAnsi="仿宋_GB2312"/>
          <w:sz w:val="32"/>
          <w:szCs w:val="32"/>
        </w:rPr>
        <w:t>19</w:t>
      </w:r>
      <w:r>
        <w:rPr>
          <w:rFonts w:ascii="仿宋_GB2312" w:cs="仿宋_GB2312" w:eastAsia="仿宋_GB2312" w:hAnsi="仿宋_GB2312" w:hint="eastAsia"/>
          <w:sz w:val="32"/>
          <w:szCs w:val="32"/>
        </w:rPr>
        <w:t>日</w:t>
      </w:r>
    </w:p>
    <w:p>
      <w:pPr>
        <w:pStyle w:val="style0"/>
        <w:spacing w:lineRule="exact" w:line="600"/>
        <w:ind w:firstLine="640" w:firstLineChars="200"/>
        <w:rPr>
          <w:rFonts w:ascii="仿宋_GB2312" w:cs="仿宋_GB2312" w:eastAsia="仿宋_GB2312" w:hAnsi="仿宋_GB2312"/>
          <w:sz w:val="32"/>
          <w:szCs w:val="32"/>
        </w:rPr>
      </w:pPr>
      <w:r>
        <w:rPr>
          <w:rFonts w:ascii="仿宋_GB2312" w:cs="仿宋_GB2312" w:eastAsia="仿宋_GB2312" w:hAnsi="仿宋_GB2312" w:hint="eastAsia"/>
          <w:sz w:val="32"/>
          <w:szCs w:val="32"/>
        </w:rPr>
        <w:t>联系人：协调管理处</w:t>
      </w:r>
      <w:r>
        <w:rPr>
          <w:rFonts w:ascii="仿宋_GB2312" w:cs="仿宋_GB2312" w:eastAsia="仿宋_GB2312" w:hAnsi="仿宋_GB2312"/>
          <w:sz w:val="32"/>
          <w:szCs w:val="32"/>
        </w:rPr>
        <w:t xml:space="preserve">   </w:t>
      </w:r>
      <w:r>
        <w:rPr>
          <w:rFonts w:ascii="仿宋_GB2312" w:cs="仿宋_GB2312" w:eastAsia="仿宋_GB2312" w:hAnsi="仿宋_GB2312" w:hint="eastAsia"/>
          <w:sz w:val="32"/>
          <w:szCs w:val="32"/>
        </w:rPr>
        <w:t>李苏</w:t>
      </w:r>
      <w:r>
        <w:rPr>
          <w:rFonts w:ascii="仿宋_GB2312" w:cs="仿宋_GB2312" w:eastAsia="仿宋_GB2312" w:hAnsi="仿宋_GB2312"/>
          <w:sz w:val="32"/>
          <w:szCs w:val="32"/>
        </w:rPr>
        <w:t xml:space="preserve">  </w:t>
      </w:r>
      <w:r>
        <w:rPr>
          <w:rFonts w:ascii="仿宋_GB2312" w:cs="仿宋_GB2312" w:eastAsia="仿宋_GB2312" w:hAnsi="仿宋_GB2312" w:hint="eastAsia"/>
          <w:sz w:val="32"/>
          <w:szCs w:val="32"/>
        </w:rPr>
        <w:t>刘璟</w:t>
      </w:r>
    </w:p>
    <w:p>
      <w:pPr>
        <w:pStyle w:val="style0"/>
        <w:spacing w:lineRule="exact" w:line="600"/>
        <w:ind w:firstLine="640" w:firstLineChars="200"/>
        <w:rPr>
          <w:rFonts w:ascii="仿宋_GB2312" w:cs="仿宋_GB2312" w:eastAsia="仿宋_GB2312" w:hAnsi="仿宋_GB2312"/>
          <w:sz w:val="32"/>
          <w:szCs w:val="32"/>
        </w:rPr>
      </w:pPr>
      <w:r>
        <w:rPr>
          <w:rFonts w:ascii="仿宋_GB2312" w:cs="仿宋_GB2312" w:eastAsia="仿宋_GB2312" w:hAnsi="仿宋_GB2312" w:hint="eastAsia"/>
          <w:sz w:val="32"/>
          <w:szCs w:val="32"/>
        </w:rPr>
        <w:t>地</w:t>
      </w:r>
      <w:r>
        <w:rPr>
          <w:rFonts w:ascii="仿宋_GB2312" w:cs="仿宋_GB2312" w:eastAsia="仿宋_GB2312" w:hAnsi="仿宋_GB2312" w:hint="eastAsia"/>
          <w:sz w:val="32"/>
          <w:szCs w:val="32"/>
        </w:rPr>
        <w:t xml:space="preserve">  </w:t>
      </w:r>
      <w:r>
        <w:rPr>
          <w:rFonts w:ascii="仿宋_GB2312" w:cs="仿宋_GB2312" w:eastAsia="仿宋_GB2312" w:hAnsi="仿宋_GB2312" w:hint="eastAsia"/>
          <w:sz w:val="32"/>
          <w:szCs w:val="32"/>
        </w:rPr>
        <w:t>址：</w:t>
      </w:r>
      <w:r>
        <w:rPr>
          <w:rFonts w:ascii="仿宋_GB2312" w:cs="Times New Roman" w:eastAsia="仿宋_GB2312" w:hAnsi="宋体" w:hint="eastAsia"/>
          <w:kern w:val="0"/>
          <w:sz w:val="32"/>
          <w:szCs w:val="32"/>
        </w:rPr>
        <w:t>郑州市花园路21号省市场监管局南区综合楼</w:t>
      </w:r>
      <w:r>
        <w:rPr>
          <w:rFonts w:ascii="仿宋_GB2312" w:cs="仿宋_GB2312" w:eastAsia="仿宋_GB2312" w:hAnsi="仿宋_GB2312"/>
          <w:sz w:val="32"/>
          <w:szCs w:val="32"/>
        </w:rPr>
        <w:t>923</w:t>
      </w:r>
    </w:p>
    <w:p>
      <w:pPr>
        <w:pStyle w:val="style0"/>
        <w:spacing w:lineRule="exact" w:line="600"/>
        <w:ind w:firstLine="640" w:firstLineChars="200"/>
        <w:rPr>
          <w:rFonts w:ascii="仿宋_GB2312" w:cs="仿宋_GB2312" w:eastAsia="仿宋_GB2312" w:hAnsi="仿宋_GB2312"/>
          <w:sz w:val="32"/>
          <w:szCs w:val="32"/>
        </w:rPr>
      </w:pPr>
      <w:r>
        <w:rPr>
          <w:rFonts w:ascii="仿宋_GB2312" w:cs="仿宋_GB2312" w:eastAsia="仿宋_GB2312" w:hAnsi="仿宋_GB2312" w:hint="eastAsia"/>
          <w:sz w:val="32"/>
          <w:szCs w:val="32"/>
        </w:rPr>
        <w:t>电</w:t>
      </w:r>
      <w:r>
        <w:rPr>
          <w:rFonts w:ascii="仿宋_GB2312" w:cs="仿宋_GB2312" w:eastAsia="仿宋_GB2312" w:hAnsi="仿宋_GB2312" w:hint="eastAsia"/>
          <w:sz w:val="32"/>
          <w:szCs w:val="32"/>
        </w:rPr>
        <w:t xml:space="preserve">  </w:t>
      </w:r>
      <w:r>
        <w:rPr>
          <w:rFonts w:ascii="仿宋_GB2312" w:cs="仿宋_GB2312" w:eastAsia="仿宋_GB2312" w:hAnsi="仿宋_GB2312" w:hint="eastAsia"/>
          <w:sz w:val="32"/>
          <w:szCs w:val="32"/>
        </w:rPr>
        <w:t>话：</w:t>
      </w:r>
      <w:r>
        <w:rPr>
          <w:rFonts w:ascii="仿宋_GB2312" w:cs="仿宋_GB2312" w:eastAsia="仿宋_GB2312" w:hAnsi="仿宋_GB2312"/>
          <w:sz w:val="32"/>
          <w:szCs w:val="32"/>
        </w:rPr>
        <w:t xml:space="preserve">0371-65928585     </w:t>
      </w:r>
    </w:p>
    <w:p>
      <w:pPr>
        <w:pStyle w:val="style0"/>
        <w:spacing w:lineRule="exact" w:line="600"/>
        <w:ind w:firstLine="640" w:firstLineChars="200"/>
        <w:rPr>
          <w:rFonts w:ascii="仿宋_GB2312" w:cs="仿宋_GB2312" w:eastAsia="仿宋_GB2312" w:hAnsi="仿宋_GB2312"/>
          <w:sz w:val="32"/>
          <w:szCs w:val="32"/>
        </w:rPr>
      </w:pPr>
      <w:r>
        <w:rPr>
          <w:rFonts w:ascii="仿宋_GB2312" w:cs="仿宋_GB2312" w:eastAsia="仿宋_GB2312" w:hAnsi="仿宋_GB2312" w:hint="eastAsia"/>
          <w:sz w:val="32"/>
          <w:szCs w:val="32"/>
        </w:rPr>
        <w:t>邮</w:t>
      </w:r>
      <w:r>
        <w:rPr>
          <w:rFonts w:ascii="仿宋_GB2312" w:cs="仿宋_GB2312" w:eastAsia="仿宋_GB2312" w:hAnsi="仿宋_GB2312" w:hint="eastAsia"/>
          <w:sz w:val="32"/>
          <w:szCs w:val="32"/>
        </w:rPr>
        <w:t xml:space="preserve">  </w:t>
      </w:r>
      <w:r>
        <w:rPr>
          <w:rFonts w:ascii="仿宋_GB2312" w:cs="仿宋_GB2312" w:eastAsia="仿宋_GB2312" w:hAnsi="仿宋_GB2312" w:hint="eastAsia"/>
          <w:sz w:val="32"/>
          <w:szCs w:val="32"/>
        </w:rPr>
        <w:t>箱：</w:t>
      </w:r>
      <w:r>
        <w:rPr>
          <w:rFonts w:ascii="仿宋_GB2312" w:cs="仿宋_GB2312" w:eastAsia="仿宋_GB2312" w:hAnsi="仿宋_GB2312"/>
          <w:sz w:val="32"/>
          <w:szCs w:val="32"/>
        </w:rPr>
        <w:t>xtglc@126.com</w:t>
      </w:r>
    </w:p>
    <w:bookmarkStart w:id="0" w:name="_GoBack"/>
    <w:bookmarkEnd w:id="0"/>
    <w:p>
      <w:pPr>
        <w:pStyle w:val="style0"/>
        <w:spacing w:lineRule="exact" w:line="600"/>
        <w:ind w:left="1598" w:leftChars="304" w:hanging="960" w:hangingChars="300"/>
        <w:rPr>
          <w:rFonts w:ascii="仿宋_GB2312" w:eastAsia="仿宋_GB2312" w:hAnsi="华文仿宋"/>
          <w:sz w:val="32"/>
          <w:szCs w:val="32"/>
        </w:rPr>
      </w:pPr>
    </w:p>
    <w:p>
      <w:pPr>
        <w:pStyle w:val="style0"/>
        <w:spacing w:lineRule="exact" w:line="600"/>
        <w:ind w:left="1598" w:leftChars="304" w:hanging="960" w:hangingChars="300"/>
        <w:rPr>
          <w:rFonts w:ascii="仿宋_GB2312" w:eastAsia="仿宋_GB2312" w:hAnsi="华文仿宋"/>
          <w:sz w:val="32"/>
          <w:szCs w:val="32"/>
        </w:rPr>
      </w:pPr>
    </w:p>
    <w:p>
      <w:pPr>
        <w:pStyle w:val="style0"/>
        <w:spacing w:lineRule="exact" w:line="600"/>
        <w:ind w:left="1598" w:leftChars="304" w:hanging="960" w:hangingChars="300"/>
        <w:rPr>
          <w:rFonts w:ascii="仿宋_GB2312" w:eastAsia="仿宋_GB2312" w:hAnsi="华文仿宋"/>
          <w:sz w:val="32"/>
          <w:szCs w:val="32"/>
        </w:rPr>
      </w:pPr>
    </w:p>
    <w:p>
      <w:pPr>
        <w:pStyle w:val="style0"/>
        <w:spacing w:lineRule="exact" w:line="600"/>
        <w:ind w:left="1598" w:leftChars="304" w:hanging="960" w:hangingChars="300"/>
        <w:rPr>
          <w:rFonts w:ascii="仿宋_GB2312" w:eastAsia="仿宋_GB2312" w:hAnsi="华文仿宋"/>
          <w:sz w:val="32"/>
          <w:szCs w:val="32"/>
        </w:rPr>
      </w:pPr>
    </w:p>
    <w:p>
      <w:pPr>
        <w:pStyle w:val="style0"/>
        <w:spacing w:lineRule="exact" w:line="600"/>
        <w:ind w:left="1598" w:leftChars="304" w:hanging="960" w:hangingChars="300"/>
        <w:rPr>
          <w:rFonts w:ascii="仿宋_GB2312" w:eastAsia="仿宋_GB2312" w:hAnsi="华文仿宋"/>
          <w:sz w:val="32"/>
          <w:szCs w:val="32"/>
        </w:rPr>
      </w:pPr>
    </w:p>
    <w:p>
      <w:pPr>
        <w:pStyle w:val="style0"/>
        <w:spacing w:lineRule="exact" w:line="600"/>
        <w:ind w:left="1598" w:leftChars="304" w:hanging="960" w:hangingChars="300"/>
        <w:rPr>
          <w:rFonts w:ascii="仿宋_GB2312" w:eastAsia="仿宋_GB2312" w:hAnsi="华文仿宋"/>
          <w:sz w:val="32"/>
          <w:szCs w:val="32"/>
        </w:rPr>
      </w:pPr>
    </w:p>
    <w:p>
      <w:pPr>
        <w:pStyle w:val="style0"/>
        <w:spacing w:lineRule="exact" w:line="600"/>
        <w:ind w:left="1598" w:leftChars="304" w:hanging="960" w:hangingChars="300"/>
        <w:rPr>
          <w:rFonts w:ascii="仿宋_GB2312" w:eastAsia="仿宋_GB2312" w:hAnsi="华文仿宋"/>
          <w:sz w:val="32"/>
          <w:szCs w:val="32"/>
        </w:rPr>
      </w:pPr>
    </w:p>
    <w:p>
      <w:pPr>
        <w:pStyle w:val="style0"/>
        <w:spacing w:lineRule="exact" w:line="600"/>
        <w:ind w:left="1598" w:leftChars="304" w:hanging="960" w:hangingChars="300"/>
        <w:rPr>
          <w:rFonts w:ascii="仿宋_GB2312" w:eastAsia="仿宋_GB2312" w:hAnsi="华文仿宋"/>
          <w:sz w:val="32"/>
          <w:szCs w:val="32"/>
        </w:rPr>
      </w:pPr>
    </w:p>
    <w:p>
      <w:pPr>
        <w:pStyle w:val="style0"/>
        <w:spacing w:lineRule="exact" w:line="600"/>
        <w:ind w:left="1598" w:leftChars="304" w:hanging="960" w:hangingChars="300"/>
        <w:rPr>
          <w:rFonts w:ascii="仿宋_GB2312" w:eastAsia="仿宋_GB2312" w:hAnsi="华文仿宋"/>
          <w:sz w:val="32"/>
          <w:szCs w:val="32"/>
        </w:rPr>
        <w:sectPr>
          <w:headerReference w:type="even" r:id="rId2"/>
          <w:headerReference w:type="default" r:id="rId3"/>
          <w:footerReference w:type="even" r:id="rId4"/>
          <w:footerReference w:type="default" r:id="rId5"/>
          <w:pgSz w:w="11906" w:h="16838" w:orient="portrait"/>
          <w:pgMar w:top="2098" w:right="1474" w:bottom="1985" w:left="1588" w:header="851" w:footer="1247" w:gutter="0"/>
          <w:cols w:space="425"/>
          <w:docGrid w:linePitch="312"/>
        </w:sectPr>
      </w:pPr>
    </w:p>
    <w:p>
      <w:pPr>
        <w:pStyle w:val="style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>
      <w:pPr>
        <w:pStyle w:val="style0"/>
        <w:spacing w:lineRule="exact" w:line="560"/>
        <w:jc w:val="center"/>
        <w:rPr>
          <w:rFonts w:ascii="方正小标宋简体" w:eastAsia="方正小标宋简体" w:hAnsi="方正小标宋简体"/>
          <w:sz w:val="44"/>
          <w:szCs w:val="44"/>
        </w:rPr>
      </w:pPr>
    </w:p>
    <w:p>
      <w:pPr>
        <w:pStyle w:val="style0"/>
        <w:jc w:val="center"/>
        <w:rPr>
          <w:rFonts w:ascii="方正小标宋简体" w:eastAsia="方正小标宋简体" w:hAnsi="方正小标宋简体"/>
          <w:sz w:val="44"/>
          <w:szCs w:val="44"/>
        </w:rPr>
      </w:pPr>
      <w:r>
        <w:rPr>
          <w:rFonts w:ascii="方正小标宋简体" w:eastAsia="方正小标宋简体" w:hAnsi="方正小标宋简体"/>
          <w:sz w:val="44"/>
          <w:szCs w:val="44"/>
        </w:rPr>
        <w:t>河南省</w:t>
      </w:r>
      <w:r>
        <w:rPr>
          <w:rFonts w:ascii="方正小标宋简体" w:eastAsia="方正小标宋简体" w:hAnsi="方正小标宋简体"/>
          <w:sz w:val="44"/>
          <w:szCs w:val="44"/>
        </w:rPr>
        <w:t>知识产权强企培育</w:t>
      </w:r>
      <w:r>
        <w:rPr>
          <w:rFonts w:ascii="方正小标宋简体" w:eastAsia="方正小标宋简体" w:hAnsi="方正小标宋简体"/>
          <w:sz w:val="44"/>
          <w:szCs w:val="44"/>
        </w:rPr>
        <w:t>备案管理办法</w:t>
      </w:r>
    </w:p>
    <w:p>
      <w:pPr>
        <w:pStyle w:val="style0"/>
        <w:rPr>
          <w:b/>
          <w:sz w:val="44"/>
          <w:szCs w:val="44"/>
        </w:rPr>
      </w:pPr>
    </w:p>
    <w:p>
      <w:pPr>
        <w:pStyle w:val="style0"/>
        <w:spacing w:lineRule="exact" w:line="580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第一章  总则</w:t>
      </w:r>
    </w:p>
    <w:p>
      <w:pPr>
        <w:pStyle w:val="style0"/>
        <w:spacing w:lineRule="exact" w:line="580"/>
        <w:ind w:firstLine="630" w:firstLineChars="196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/>
          <w:b/>
          <w:sz w:val="32"/>
          <w:szCs w:val="32"/>
        </w:rPr>
        <w:t>第一条</w:t>
      </w:r>
      <w:r>
        <w:rPr>
          <w:rFonts w:ascii="仿宋_GB2312" w:eastAsia="仿宋_GB2312" w:hAnsi="仿宋_GB2312"/>
          <w:sz w:val="32"/>
          <w:szCs w:val="32"/>
        </w:rPr>
        <w:t xml:space="preserve">  为深入实施知识产权战略，强化知识产权创造、保护、运用，推动知识产权高质量发展，培育一批创新能力强、成长速度快、发展潜力大的知识产权优势企业，加快形成一批拥有自主知识产权、具备行业竞争实力的知识产权强企，为知识产权强省建设提供有力支撑，特制定本办法。</w:t>
      </w:r>
    </w:p>
    <w:p>
      <w:pPr>
        <w:pStyle w:val="style0"/>
        <w:spacing w:lineRule="exact" w:line="580"/>
        <w:ind w:firstLine="630" w:firstLineChars="196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/>
          <w:b/>
          <w:sz w:val="32"/>
          <w:szCs w:val="32"/>
        </w:rPr>
        <w:t xml:space="preserve">第二条 </w:t>
      </w:r>
      <w:r>
        <w:rPr>
          <w:rFonts w:ascii="仿宋_GB2312" w:eastAsia="仿宋_GB2312" w:hAnsi="仿宋_GB2312"/>
          <w:sz w:val="32"/>
          <w:szCs w:val="32"/>
        </w:rPr>
        <w:t xml:space="preserve"> </w:t>
      </w:r>
      <w:r>
        <w:rPr>
          <w:rFonts w:ascii="仿宋_GB2312" w:eastAsia="仿宋_GB2312" w:hAnsi="仿宋_GB2312"/>
          <w:sz w:val="32"/>
          <w:szCs w:val="32"/>
        </w:rPr>
        <w:t>知识产权强企培育</w:t>
      </w:r>
      <w:r>
        <w:rPr>
          <w:rFonts w:ascii="仿宋_GB2312" w:eastAsia="仿宋_GB2312" w:hAnsi="仿宋_GB2312"/>
          <w:sz w:val="32"/>
          <w:szCs w:val="32"/>
        </w:rPr>
        <w:t>采用备案制。包括：知识产权优势企业、知识产权示范企业和知识产权领军企业三类。重点遴选具有较完善的知识产权创新体系、创新机制及与之相适应的研发投入，注重知识产权保护，拥有自主知识产权产品和服务，具有一定经济规模和成长性较好的企业。</w:t>
      </w:r>
    </w:p>
    <w:p>
      <w:pPr>
        <w:pStyle w:val="style0"/>
        <w:spacing w:lineRule="exact" w:line="580"/>
        <w:ind w:firstLine="630" w:firstLineChars="196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/>
          <w:b/>
          <w:sz w:val="32"/>
          <w:szCs w:val="32"/>
        </w:rPr>
        <w:t xml:space="preserve">第三条 </w:t>
      </w:r>
      <w:r>
        <w:rPr>
          <w:rFonts w:ascii="仿宋_GB2312" w:eastAsia="仿宋_GB2312" w:hAnsi="仿宋_GB2312"/>
          <w:sz w:val="32"/>
          <w:szCs w:val="32"/>
        </w:rPr>
        <w:t xml:space="preserve"> 省知识产权局负责</w:t>
      </w:r>
      <w:r>
        <w:rPr>
          <w:rFonts w:ascii="仿宋_GB2312" w:eastAsia="仿宋_GB2312" w:hAnsi="仿宋_GB2312"/>
          <w:sz w:val="32"/>
          <w:szCs w:val="32"/>
        </w:rPr>
        <w:t>知识产权强企的</w:t>
      </w:r>
      <w:r>
        <w:rPr>
          <w:rFonts w:ascii="仿宋_GB2312" w:eastAsia="仿宋_GB2312" w:hAnsi="仿宋_GB2312"/>
          <w:sz w:val="32"/>
          <w:szCs w:val="32"/>
        </w:rPr>
        <w:t>备案、监管、</w:t>
      </w:r>
      <w:r>
        <w:rPr>
          <w:rFonts w:ascii="仿宋_GB2312" w:eastAsia="仿宋_GB2312" w:hAnsi="仿宋_GB2312"/>
          <w:sz w:val="32"/>
          <w:szCs w:val="32"/>
        </w:rPr>
        <w:t>奖补等</w:t>
      </w:r>
      <w:r>
        <w:rPr>
          <w:rFonts w:ascii="仿宋_GB2312" w:eastAsia="仿宋_GB2312" w:hAnsi="仿宋_GB2312"/>
          <w:sz w:val="32"/>
          <w:szCs w:val="32"/>
        </w:rPr>
        <w:t>工作。对通过的</w:t>
      </w:r>
      <w:r>
        <w:rPr>
          <w:rFonts w:ascii="仿宋_GB2312" w:eastAsia="仿宋_GB2312" w:hAnsi="仿宋_GB2312"/>
          <w:sz w:val="32"/>
          <w:szCs w:val="32"/>
        </w:rPr>
        <w:t>知识产权强企由</w:t>
      </w:r>
      <w:r>
        <w:rPr>
          <w:rFonts w:ascii="仿宋_GB2312" w:eastAsia="仿宋_GB2312" w:hAnsi="仿宋_GB2312"/>
          <w:sz w:val="32"/>
          <w:szCs w:val="32"/>
        </w:rPr>
        <w:t>省知识产权局颁发证书。省辖市、省直管县（市）知识产权管理部门负责本地区</w:t>
      </w:r>
      <w:r>
        <w:rPr>
          <w:rFonts w:ascii="仿宋_GB2312" w:eastAsia="仿宋_GB2312" w:hAnsi="仿宋_GB2312"/>
          <w:sz w:val="32"/>
          <w:szCs w:val="32"/>
        </w:rPr>
        <w:t>知识产权强企备案</w:t>
      </w:r>
      <w:r>
        <w:rPr>
          <w:rFonts w:ascii="仿宋_GB2312" w:eastAsia="仿宋_GB2312" w:hAnsi="仿宋_GB2312"/>
          <w:sz w:val="32"/>
          <w:szCs w:val="32"/>
        </w:rPr>
        <w:t>的组织申报、审核推荐、复核和日常监管工作，可制订相应的实施办法和细则。</w:t>
      </w:r>
    </w:p>
    <w:p>
      <w:pPr>
        <w:pStyle w:val="style0"/>
        <w:spacing w:lineRule="exact" w:line="580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第二章  备案条件和程序</w:t>
      </w:r>
    </w:p>
    <w:p>
      <w:pPr>
        <w:pStyle w:val="style0"/>
        <w:spacing w:lineRule="exact" w:line="580"/>
        <w:ind w:firstLine="630" w:firstLineChars="196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/>
          <w:b/>
          <w:sz w:val="32"/>
          <w:szCs w:val="32"/>
        </w:rPr>
        <w:t>第四条</w:t>
      </w:r>
      <w:r>
        <w:rPr>
          <w:rFonts w:ascii="仿宋_GB2312" w:eastAsia="仿宋_GB2312" w:hAnsi="仿宋_GB2312"/>
          <w:sz w:val="32"/>
          <w:szCs w:val="32"/>
        </w:rPr>
        <w:t xml:space="preserve">  “知识产权优势企业”备案条件：</w:t>
      </w:r>
    </w:p>
    <w:p>
      <w:pPr>
        <w:pStyle w:val="style0"/>
        <w:spacing w:lineRule="exact" w:line="580"/>
        <w:ind w:firstLine="640" w:firstLineChars="20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>1</w:t>
      </w:r>
      <w:r>
        <w:rPr>
          <w:rFonts w:ascii="仿宋_GB2312" w:eastAsia="仿宋_GB2312" w:hAnsi="仿宋_GB2312" w:hint="eastAsia"/>
          <w:sz w:val="32"/>
          <w:szCs w:val="32"/>
        </w:rPr>
        <w:t>.</w:t>
      </w:r>
      <w:r>
        <w:rPr>
          <w:rFonts w:ascii="仿宋_GB2312" w:eastAsia="仿宋_GB2312" w:hAnsi="仿宋_GB2312"/>
          <w:sz w:val="32"/>
          <w:szCs w:val="32"/>
        </w:rPr>
        <w:t>企业知识产权工作体系健全。企业领导高度重视知识产权工作，有一名企业领导分管知识产权工作；设立有知识产权工作专项经费；能较好地利用中介机构为企业知识产权工作提供服务。</w:t>
      </w:r>
    </w:p>
    <w:p>
      <w:pPr>
        <w:pStyle w:val="style0"/>
        <w:spacing w:lineRule="exact" w:line="580"/>
        <w:ind w:firstLine="640" w:firstLineChars="20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>2</w:t>
      </w:r>
      <w:r>
        <w:rPr>
          <w:rFonts w:ascii="仿宋_GB2312" w:eastAsia="仿宋_GB2312" w:hAnsi="仿宋_GB2312" w:hint="eastAsia"/>
          <w:sz w:val="32"/>
          <w:szCs w:val="32"/>
        </w:rPr>
        <w:t>.</w:t>
      </w:r>
      <w:r>
        <w:rPr>
          <w:rFonts w:ascii="仿宋_GB2312" w:eastAsia="仿宋_GB2312" w:hAnsi="仿宋_GB2312"/>
          <w:sz w:val="32"/>
          <w:szCs w:val="32"/>
        </w:rPr>
        <w:t>企业已建立较为健全的知识产权管理制度和激励机制，执行情况良好。</w:t>
      </w:r>
    </w:p>
    <w:p>
      <w:pPr>
        <w:pStyle w:val="style0"/>
        <w:spacing w:lineRule="exact" w:line="580"/>
        <w:ind w:firstLine="640" w:firstLineChars="20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>3</w:t>
      </w:r>
      <w:r>
        <w:rPr>
          <w:rFonts w:ascii="仿宋_GB2312" w:eastAsia="仿宋_GB2312" w:hAnsi="仿宋_GB2312" w:hint="eastAsia"/>
          <w:sz w:val="32"/>
          <w:szCs w:val="32"/>
        </w:rPr>
        <w:t>.</w:t>
      </w:r>
      <w:r>
        <w:rPr>
          <w:rFonts w:ascii="仿宋_GB2312" w:eastAsia="仿宋_GB2312" w:hAnsi="仿宋_GB2312"/>
          <w:sz w:val="32"/>
          <w:szCs w:val="32"/>
        </w:rPr>
        <w:t>企业专利申请的数量和质量逐年提高，近三年发明专利申请量、授权量，截至上年</w:t>
      </w:r>
      <w:r>
        <w:rPr>
          <w:rFonts w:ascii="仿宋_GB2312" w:eastAsia="仿宋_GB2312" w:hAnsi="仿宋_GB2312"/>
          <w:sz w:val="32"/>
          <w:szCs w:val="32"/>
        </w:rPr>
        <w:t>底</w:t>
      </w:r>
      <w:r>
        <w:rPr>
          <w:rFonts w:ascii="仿宋_GB2312" w:eastAsia="仿宋_GB2312" w:hAnsi="仿宋_GB2312"/>
          <w:color w:val="000000"/>
          <w:sz w:val="32"/>
          <w:szCs w:val="32"/>
        </w:rPr>
        <w:t>有效</w:t>
      </w:r>
      <w:r>
        <w:rPr>
          <w:rFonts w:ascii="仿宋_GB2312" w:eastAsia="仿宋_GB2312" w:hAnsi="仿宋_GB2312"/>
          <w:color w:val="000000"/>
          <w:sz w:val="32"/>
          <w:szCs w:val="32"/>
        </w:rPr>
        <w:t>专利拥有量在本地区或省内同行业中领先，无非正常专</w:t>
      </w:r>
      <w:r>
        <w:rPr>
          <w:rFonts w:ascii="仿宋_GB2312" w:eastAsia="仿宋_GB2312" w:hAnsi="仿宋_GB2312"/>
          <w:sz w:val="32"/>
          <w:szCs w:val="32"/>
        </w:rPr>
        <w:t>利申请行为。</w:t>
      </w:r>
    </w:p>
    <w:p>
      <w:pPr>
        <w:pStyle w:val="style0"/>
        <w:spacing w:lineRule="exact" w:line="580"/>
        <w:ind w:firstLine="640" w:firstLineChars="20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>4</w:t>
      </w:r>
      <w:r>
        <w:rPr>
          <w:rFonts w:ascii="仿宋_GB2312" w:eastAsia="仿宋_GB2312" w:hAnsi="仿宋_GB2312" w:hint="eastAsia"/>
          <w:sz w:val="32"/>
          <w:szCs w:val="32"/>
        </w:rPr>
        <w:t>.</w:t>
      </w:r>
      <w:r>
        <w:rPr>
          <w:rFonts w:ascii="仿宋_GB2312" w:eastAsia="仿宋_GB2312" w:hAnsi="仿宋_GB2312"/>
          <w:sz w:val="32"/>
          <w:szCs w:val="32"/>
        </w:rPr>
        <w:t>企业知识产权保护意识较强，近三年无行政和司法程序认定的侵犯知识产权行为。</w:t>
      </w:r>
    </w:p>
    <w:p>
      <w:pPr>
        <w:pStyle w:val="style0"/>
        <w:spacing w:lineRule="exact" w:line="580"/>
        <w:ind w:firstLine="640" w:firstLineChars="20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>5</w:t>
      </w:r>
      <w:r>
        <w:rPr>
          <w:rFonts w:ascii="仿宋_GB2312" w:eastAsia="仿宋_GB2312" w:hAnsi="仿宋_GB2312" w:hint="eastAsia"/>
          <w:sz w:val="32"/>
          <w:szCs w:val="32"/>
        </w:rPr>
        <w:t>.</w:t>
      </w:r>
      <w:r>
        <w:rPr>
          <w:rFonts w:ascii="仿宋_GB2312" w:eastAsia="仿宋_GB2312" w:hAnsi="仿宋_GB2312"/>
          <w:sz w:val="32"/>
          <w:szCs w:val="32"/>
        </w:rPr>
        <w:t>企业重视专利技术产业化，年度营业收入超1000万元以上（含1000万元），专利相关产品与服务的营业收入占企业年营业收入30%以上。</w:t>
      </w:r>
    </w:p>
    <w:p>
      <w:pPr>
        <w:pStyle w:val="style0"/>
        <w:spacing w:lineRule="exact" w:line="580"/>
        <w:ind w:firstLine="640" w:firstLineChars="20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>6</w:t>
      </w:r>
      <w:r>
        <w:rPr>
          <w:rFonts w:ascii="仿宋_GB2312" w:eastAsia="仿宋_GB2312" w:hAnsi="仿宋_GB2312" w:hint="eastAsia"/>
          <w:sz w:val="32"/>
          <w:szCs w:val="32"/>
        </w:rPr>
        <w:t>.</w:t>
      </w:r>
      <w:r>
        <w:rPr>
          <w:rFonts w:ascii="仿宋_GB2312" w:eastAsia="仿宋_GB2312" w:hAnsi="仿宋_GB2312"/>
          <w:color w:val="000000"/>
          <w:sz w:val="32"/>
          <w:szCs w:val="32"/>
        </w:rPr>
        <w:t>企业积极开展知识产权宣传培训。企业管理层及研发人员的培训率达到80%以上，员工的培训率达到60%以上。</w:t>
      </w:r>
    </w:p>
    <w:p>
      <w:pPr>
        <w:pStyle w:val="style0"/>
        <w:spacing w:lineRule="exact" w:line="580"/>
        <w:ind w:firstLine="630" w:firstLineChars="196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/>
          <w:b/>
          <w:sz w:val="32"/>
          <w:szCs w:val="32"/>
        </w:rPr>
        <w:t xml:space="preserve">第五条  </w:t>
      </w:r>
      <w:r>
        <w:rPr>
          <w:rFonts w:ascii="仿宋_GB2312" w:eastAsia="仿宋_GB2312" w:hAnsi="仿宋_GB2312"/>
          <w:sz w:val="32"/>
          <w:szCs w:val="32"/>
        </w:rPr>
        <w:t>“知识产权示范企业”备案条件：</w:t>
      </w:r>
    </w:p>
    <w:p>
      <w:pPr>
        <w:pStyle w:val="style0"/>
        <w:spacing w:lineRule="exact" w:line="580"/>
        <w:ind w:firstLine="640" w:firstLineChars="20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>1</w:t>
      </w:r>
      <w:r>
        <w:rPr>
          <w:rFonts w:ascii="仿宋_GB2312" w:eastAsia="仿宋_GB2312" w:hAnsi="仿宋_GB2312" w:hint="eastAsia"/>
          <w:sz w:val="32"/>
          <w:szCs w:val="32"/>
        </w:rPr>
        <w:t>.</w:t>
      </w:r>
      <w:r>
        <w:rPr>
          <w:rFonts w:ascii="仿宋_GB2312" w:eastAsia="仿宋_GB2312" w:hAnsi="仿宋_GB2312"/>
          <w:sz w:val="32"/>
          <w:szCs w:val="32"/>
        </w:rPr>
        <w:t>企业知识产权工作体系健全。企业领导高度重视知识产权工作，有一名企业领导分管知识产权工作；设立有知识产权工作专项经费，知识产权经费投入大于营业收入的0.5%；设立有知识产权管理机构，并成为企业整体管理构架的重要组成部分，知识产权管理人员参与企业的研发和战略决策。</w:t>
      </w:r>
    </w:p>
    <w:p>
      <w:pPr>
        <w:pStyle w:val="style0"/>
        <w:spacing w:lineRule="exact" w:line="580"/>
        <w:ind w:firstLine="640" w:firstLineChars="200"/>
        <w:rPr>
          <w:rFonts w:ascii="仿宋_GB2312" w:eastAsia="仿宋_GB2312" w:hAnsi="仿宋_GB2312"/>
          <w:color w:val="000000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>2</w:t>
      </w:r>
      <w:r>
        <w:rPr>
          <w:rFonts w:ascii="仿宋_GB2312" w:eastAsia="仿宋_GB2312" w:hAnsi="仿宋_GB2312" w:hint="eastAsia"/>
          <w:color w:val="000000"/>
          <w:sz w:val="32"/>
          <w:szCs w:val="32"/>
        </w:rPr>
        <w:t>.</w:t>
      </w:r>
      <w:r>
        <w:rPr>
          <w:rFonts w:ascii="仿宋_GB2312" w:eastAsia="仿宋_GB2312" w:hAnsi="仿宋_GB2312"/>
          <w:color w:val="000000"/>
          <w:sz w:val="32"/>
          <w:szCs w:val="32"/>
        </w:rPr>
        <w:t>企业知识产权管理制度完善。</w:t>
      </w:r>
      <w:r>
        <w:rPr>
          <w:rFonts w:ascii="仿宋_GB2312" w:eastAsia="仿宋_GB2312" w:hAnsi="仿宋_GB2312"/>
          <w:sz w:val="32"/>
          <w:szCs w:val="32"/>
        </w:rPr>
        <w:t>开展《企业知识产权管理规范》（GB/T 29490-2013）国家标准实施工作，</w:t>
      </w:r>
      <w:r>
        <w:rPr>
          <w:rFonts w:ascii="仿宋_GB2312" w:eastAsia="仿宋_GB2312" w:hAnsi="仿宋_GB2312"/>
          <w:color w:val="000000"/>
          <w:sz w:val="32"/>
          <w:szCs w:val="32"/>
        </w:rPr>
        <w:t>建立完善的知识产权制度体系，把知识产权工作纳入技术创新以及生产经营全过程，形成正式规章在企业内部执行。</w:t>
      </w:r>
    </w:p>
    <w:p>
      <w:pPr>
        <w:pStyle w:val="style0"/>
        <w:spacing w:lineRule="exact" w:line="580"/>
        <w:ind w:firstLine="640" w:firstLineChars="200"/>
        <w:rPr>
          <w:rFonts w:ascii="仿宋_GB2312" w:eastAsia="仿宋_GB2312" w:hAnsi="仿宋_GB2312"/>
          <w:color w:val="000000"/>
          <w:sz w:val="32"/>
          <w:szCs w:val="32"/>
        </w:rPr>
      </w:pPr>
      <w:r>
        <w:rPr>
          <w:rFonts w:ascii="仿宋_GB2312" w:eastAsia="仿宋_GB2312" w:hAnsi="仿宋_GB2312"/>
          <w:color w:val="000000"/>
          <w:sz w:val="32"/>
          <w:szCs w:val="32"/>
        </w:rPr>
        <w:t>3</w:t>
      </w:r>
      <w:r>
        <w:rPr>
          <w:rFonts w:ascii="仿宋_GB2312" w:eastAsia="仿宋_GB2312" w:hAnsi="仿宋_GB2312" w:hint="eastAsia"/>
          <w:color w:val="000000"/>
          <w:sz w:val="32"/>
          <w:szCs w:val="32"/>
        </w:rPr>
        <w:t>.</w:t>
      </w:r>
      <w:r>
        <w:rPr>
          <w:rFonts w:ascii="仿宋_GB2312" w:eastAsia="仿宋_GB2312" w:hAnsi="仿宋_GB2312"/>
          <w:color w:val="000000"/>
          <w:sz w:val="32"/>
          <w:szCs w:val="32"/>
        </w:rPr>
        <w:t>知识产权创造能力强。拥有自主知识产权产品或重要核心专利；近三年发明专利申请量、授权量，截至上年</w:t>
      </w:r>
      <w:r>
        <w:rPr>
          <w:rFonts w:ascii="仿宋_GB2312" w:eastAsia="仿宋_GB2312" w:hAnsi="仿宋_GB2312"/>
          <w:color w:val="000000"/>
          <w:sz w:val="32"/>
          <w:szCs w:val="32"/>
        </w:rPr>
        <w:t>底有效</w:t>
      </w:r>
      <w:r>
        <w:rPr>
          <w:rFonts w:ascii="仿宋_GB2312" w:eastAsia="仿宋_GB2312" w:hAnsi="仿宋_GB2312"/>
          <w:color w:val="000000"/>
          <w:sz w:val="32"/>
          <w:szCs w:val="32"/>
        </w:rPr>
        <w:t>专利拥有量在省内同行业中领先。商标在市场上有较高信誉和公众认知度，积极通过个案申请认定驰名商标。</w:t>
      </w:r>
    </w:p>
    <w:p>
      <w:pPr>
        <w:pStyle w:val="style0"/>
        <w:spacing w:lineRule="exact" w:line="580"/>
        <w:ind w:firstLine="640" w:firstLineChars="200"/>
        <w:rPr>
          <w:rFonts w:ascii="仿宋_GB2312" w:eastAsia="仿宋_GB2312" w:hAnsi="仿宋_GB2312"/>
          <w:color w:val="000000"/>
          <w:sz w:val="32"/>
          <w:szCs w:val="32"/>
        </w:rPr>
      </w:pPr>
      <w:r>
        <w:rPr>
          <w:rFonts w:ascii="仿宋_GB2312" w:eastAsia="仿宋_GB2312" w:hAnsi="仿宋_GB2312"/>
          <w:color w:val="000000"/>
          <w:sz w:val="32"/>
          <w:szCs w:val="32"/>
        </w:rPr>
        <w:t>4</w:t>
      </w:r>
      <w:r>
        <w:rPr>
          <w:rFonts w:ascii="仿宋_GB2312" w:eastAsia="仿宋_GB2312" w:hAnsi="仿宋_GB2312" w:hint="eastAsia"/>
          <w:color w:val="000000"/>
          <w:sz w:val="32"/>
          <w:szCs w:val="32"/>
        </w:rPr>
        <w:t>.</w:t>
      </w:r>
      <w:r>
        <w:rPr>
          <w:rFonts w:ascii="仿宋_GB2312" w:eastAsia="仿宋_GB2312" w:hAnsi="仿宋_GB2312"/>
          <w:color w:val="000000"/>
          <w:sz w:val="32"/>
          <w:szCs w:val="32"/>
        </w:rPr>
        <w:t>企业知识产权保护意识和应对纠纷能力强。按照知识产权制度和规章处理知识产权纠纷，无行政和司法程序认定的侵犯知识产权行为。</w:t>
      </w:r>
    </w:p>
    <w:p>
      <w:pPr>
        <w:pStyle w:val="style0"/>
        <w:spacing w:lineRule="exact" w:line="580"/>
        <w:ind w:firstLine="640" w:firstLineChars="20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>5</w:t>
      </w:r>
      <w:r>
        <w:rPr>
          <w:rFonts w:ascii="仿宋_GB2312" w:eastAsia="仿宋_GB2312" w:hAnsi="仿宋_GB2312" w:hint="eastAsia"/>
          <w:sz w:val="32"/>
          <w:szCs w:val="32"/>
        </w:rPr>
        <w:t>.</w:t>
      </w:r>
      <w:r>
        <w:rPr>
          <w:rFonts w:ascii="仿宋_GB2312" w:eastAsia="仿宋_GB2312" w:hAnsi="仿宋_GB2312"/>
          <w:sz w:val="32"/>
          <w:szCs w:val="32"/>
        </w:rPr>
        <w:t>企业有效的运用专利信息，建立较完善的专利检索制度，在研发、生产、销售、产品进出口、对外技术合作时首先进行专利检索。</w:t>
      </w:r>
    </w:p>
    <w:p>
      <w:pPr>
        <w:pStyle w:val="style0"/>
        <w:spacing w:lineRule="exact" w:line="580"/>
        <w:ind w:firstLine="640" w:firstLineChars="20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>6</w:t>
      </w:r>
      <w:r>
        <w:rPr>
          <w:rFonts w:ascii="仿宋_GB2312" w:eastAsia="仿宋_GB2312" w:hAnsi="仿宋_GB2312" w:hint="eastAsia"/>
          <w:sz w:val="32"/>
          <w:szCs w:val="32"/>
        </w:rPr>
        <w:t>.</w:t>
      </w:r>
      <w:r>
        <w:rPr>
          <w:rFonts w:ascii="仿宋_GB2312" w:eastAsia="仿宋_GB2312" w:hAnsi="仿宋_GB2312"/>
          <w:sz w:val="32"/>
          <w:szCs w:val="32"/>
        </w:rPr>
        <w:t>企业重视知识产权的转化和产业化。重视专利、商标权等综合运用，通过知识产权的转让、许可、质押融资、投资入股等途径拓宽企业知识产权的价值，实现企业技术创新的良性循环。</w:t>
      </w:r>
    </w:p>
    <w:p>
      <w:pPr>
        <w:pStyle w:val="style0"/>
        <w:spacing w:lineRule="exact" w:line="580"/>
        <w:ind w:firstLine="640" w:firstLineChars="20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>7</w:t>
      </w:r>
      <w:r>
        <w:rPr>
          <w:rFonts w:ascii="仿宋_GB2312" w:eastAsia="仿宋_GB2312" w:hAnsi="仿宋_GB2312" w:hint="eastAsia"/>
          <w:sz w:val="32"/>
          <w:szCs w:val="32"/>
        </w:rPr>
        <w:t>.</w:t>
      </w:r>
      <w:r>
        <w:rPr>
          <w:rFonts w:ascii="仿宋_GB2312" w:eastAsia="仿宋_GB2312" w:hAnsi="仿宋_GB2312"/>
          <w:sz w:val="32"/>
          <w:szCs w:val="32"/>
        </w:rPr>
        <w:t>知识产权经济和社会效益显著。企业销售收入在省内同行业中领先，年度营业收入超过1亿元以上（含1亿元），专利相关产品与服务的营业收入占企业年营业收入30%以上。</w:t>
      </w:r>
    </w:p>
    <w:p>
      <w:pPr>
        <w:pStyle w:val="style0"/>
        <w:spacing w:lineRule="exact" w:line="580"/>
        <w:ind w:firstLine="630" w:firstLineChars="196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/>
          <w:b/>
          <w:sz w:val="32"/>
          <w:szCs w:val="32"/>
        </w:rPr>
        <w:t xml:space="preserve">第六条 </w:t>
      </w:r>
      <w:r>
        <w:rPr>
          <w:rFonts w:ascii="仿宋_GB2312" w:eastAsia="仿宋_GB2312" w:hAnsi="仿宋_GB2312"/>
          <w:sz w:val="32"/>
          <w:szCs w:val="32"/>
        </w:rPr>
        <w:t xml:space="preserve"> “知识产权领军企业”备案条件：</w:t>
      </w:r>
    </w:p>
    <w:p>
      <w:pPr>
        <w:pStyle w:val="style0"/>
        <w:spacing w:lineRule="exact" w:line="580"/>
        <w:ind w:firstLine="640" w:firstLineChars="20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>1</w:t>
      </w:r>
      <w:r>
        <w:rPr>
          <w:rFonts w:ascii="仿宋_GB2312" w:eastAsia="仿宋_GB2312" w:hAnsi="仿宋_GB2312" w:hint="eastAsia"/>
          <w:sz w:val="32"/>
          <w:szCs w:val="32"/>
        </w:rPr>
        <w:t>.</w:t>
      </w:r>
      <w:r>
        <w:rPr>
          <w:rFonts w:ascii="仿宋_GB2312" w:eastAsia="仿宋_GB2312" w:hAnsi="仿宋_GB2312"/>
          <w:sz w:val="32"/>
          <w:szCs w:val="32"/>
        </w:rPr>
        <w:t>知识产权战略运用初见成效。企业把知识产权战略融入企业经营管理总体战略之中，运用知识产权制度和规则谋求自身发展、参与国内外市场竞争的能力较强。</w:t>
      </w:r>
    </w:p>
    <w:p>
      <w:pPr>
        <w:pStyle w:val="style0"/>
        <w:spacing w:lineRule="exact" w:line="580"/>
        <w:ind w:firstLine="640" w:firstLineChars="20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>2</w:t>
      </w:r>
      <w:r>
        <w:rPr>
          <w:rFonts w:ascii="仿宋_GB2312" w:eastAsia="仿宋_GB2312" w:hAnsi="仿宋_GB2312"/>
          <w:sz w:val="32"/>
          <w:szCs w:val="32"/>
        </w:rPr>
        <w:t>.</w:t>
      </w:r>
      <w:r>
        <w:rPr>
          <w:rFonts w:ascii="仿宋_GB2312" w:eastAsia="仿宋_GB2312" w:hAnsi="仿宋_GB2312"/>
          <w:sz w:val="32"/>
          <w:szCs w:val="32"/>
        </w:rPr>
        <w:t>企业知识产权工作体系健全。设立有知识产权工作专项经费，知识产权经费投入大于营业收入的0.3%；设立有知识产权管理机构，并成为企业整体管理构架的重要组成部分，知识产权管理人员参与企业的研发和战略决策。</w:t>
      </w:r>
    </w:p>
    <w:p>
      <w:pPr>
        <w:pStyle w:val="style0"/>
        <w:spacing w:lineRule="exact" w:line="580"/>
        <w:ind w:firstLine="640" w:firstLineChars="20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>3</w:t>
      </w:r>
      <w:r>
        <w:rPr>
          <w:rFonts w:ascii="仿宋_GB2312" w:eastAsia="仿宋_GB2312" w:hAnsi="仿宋_GB2312" w:hint="eastAsia"/>
          <w:sz w:val="32"/>
          <w:szCs w:val="32"/>
        </w:rPr>
        <w:t>.</w:t>
      </w:r>
      <w:r>
        <w:rPr>
          <w:rFonts w:ascii="仿宋_GB2312" w:eastAsia="仿宋_GB2312" w:hAnsi="仿宋_GB2312"/>
          <w:sz w:val="32"/>
          <w:szCs w:val="32"/>
        </w:rPr>
        <w:t>企业知识产权管理制度完善。开展《企业知识产权管理规范》GB/T29490-2013国家标准实施工作，并获得认证。建立了完善的知识产权制度体系，把知识产权工作纳入技术创新以及生产经营全过程，形成正式规章在企业内部执行。</w:t>
      </w:r>
    </w:p>
    <w:p>
      <w:pPr>
        <w:pStyle w:val="style0"/>
        <w:spacing w:lineRule="exact" w:line="580"/>
        <w:ind w:firstLine="640" w:firstLineChars="20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>4</w:t>
      </w:r>
      <w:r>
        <w:rPr>
          <w:rFonts w:ascii="仿宋_GB2312" w:eastAsia="仿宋_GB2312" w:hAnsi="仿宋_GB2312" w:hint="eastAsia"/>
          <w:sz w:val="32"/>
          <w:szCs w:val="32"/>
        </w:rPr>
        <w:t>.</w:t>
      </w:r>
      <w:r>
        <w:rPr>
          <w:rFonts w:ascii="仿宋_GB2312" w:eastAsia="仿宋_GB2312" w:hAnsi="仿宋_GB2312"/>
          <w:sz w:val="32"/>
          <w:szCs w:val="32"/>
        </w:rPr>
        <w:t>知识产权创造量高质优。拥有自主知识产权产品或重要核心专利；近三年发明专利申请量、授权量，截至上年</w:t>
      </w:r>
      <w:r>
        <w:rPr>
          <w:rFonts w:ascii="仿宋_GB2312" w:eastAsia="仿宋_GB2312" w:hAnsi="仿宋_GB2312"/>
          <w:sz w:val="32"/>
          <w:szCs w:val="32"/>
        </w:rPr>
        <w:t>底有效</w:t>
      </w:r>
      <w:r>
        <w:rPr>
          <w:rFonts w:ascii="仿宋_GB2312" w:eastAsia="仿宋_GB2312" w:hAnsi="仿宋_GB2312"/>
          <w:sz w:val="32"/>
          <w:szCs w:val="32"/>
        </w:rPr>
        <w:t>专利拥有量在国内同行业中领先。申请了国（境）外专利，注重高价值专利布局，商标在市场上有较高信誉和公众认知度，积极通过个案申请认定驰名商标。积极主导或参与国际、国家、行业技术标准的制定分析。</w:t>
      </w:r>
    </w:p>
    <w:p>
      <w:pPr>
        <w:pStyle w:val="style0"/>
        <w:spacing w:lineRule="exact" w:line="580"/>
        <w:ind w:firstLine="640" w:firstLineChars="20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>5</w:t>
      </w:r>
      <w:r>
        <w:rPr>
          <w:rFonts w:ascii="仿宋_GB2312" w:eastAsia="仿宋_GB2312" w:hAnsi="仿宋_GB2312" w:hint="eastAsia"/>
          <w:sz w:val="32"/>
          <w:szCs w:val="32"/>
        </w:rPr>
        <w:t>.</w:t>
      </w:r>
      <w:r>
        <w:rPr>
          <w:rFonts w:ascii="仿宋_GB2312" w:eastAsia="仿宋_GB2312" w:hAnsi="仿宋_GB2312"/>
          <w:sz w:val="32"/>
          <w:szCs w:val="32"/>
        </w:rPr>
        <w:t>企业知识产权保护能力强。建立了知识产权侵权预警机制、风险监控机制和分析评议机制，无行政和司法程序认定的侵犯知识产权行为。</w:t>
      </w:r>
    </w:p>
    <w:p>
      <w:pPr>
        <w:pStyle w:val="style0"/>
        <w:spacing w:lineRule="exact" w:line="580"/>
        <w:ind w:firstLine="640" w:firstLineChars="20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>6</w:t>
      </w:r>
      <w:r>
        <w:rPr>
          <w:rFonts w:ascii="仿宋_GB2312" w:eastAsia="仿宋_GB2312" w:hAnsi="仿宋_GB2312" w:hint="eastAsia"/>
          <w:sz w:val="32"/>
          <w:szCs w:val="32"/>
        </w:rPr>
        <w:t>.</w:t>
      </w:r>
      <w:r>
        <w:rPr>
          <w:rFonts w:ascii="仿宋_GB2312" w:eastAsia="仿宋_GB2312" w:hAnsi="仿宋_GB2312"/>
          <w:sz w:val="32"/>
          <w:szCs w:val="32"/>
        </w:rPr>
        <w:t>企业重视知识产权的转化和产业化，取得了显著经济和社</w:t>
      </w:r>
      <w:r>
        <w:rPr>
          <w:rFonts w:ascii="仿宋_GB2312" w:eastAsia="仿宋_GB2312" w:hAnsi="仿宋_GB2312"/>
          <w:sz w:val="32"/>
          <w:szCs w:val="32"/>
        </w:rPr>
        <w:t xml:space="preserve">会效益。重视专利、商标权等综合运用，通过知识产权的转让、许可、质押融资、投资入股等途径拓宽企业知识产权的价值，实现企业技术创新的良性循环。年度营业收入超过5亿元以上（含5亿元），专利相关产品与服务的营业收入占企业年营业收入50%以上。 </w:t>
      </w:r>
    </w:p>
    <w:p>
      <w:pPr>
        <w:pStyle w:val="style0"/>
        <w:spacing w:lineRule="exact" w:line="580"/>
        <w:ind w:firstLine="640" w:firstLineChars="20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>7</w:t>
      </w:r>
      <w:r>
        <w:rPr>
          <w:rFonts w:ascii="仿宋_GB2312" w:eastAsia="仿宋_GB2312" w:hAnsi="仿宋_GB2312" w:hint="eastAsia"/>
          <w:sz w:val="32"/>
          <w:szCs w:val="32"/>
        </w:rPr>
        <w:t>.</w:t>
      </w:r>
      <w:r>
        <w:rPr>
          <w:rFonts w:ascii="仿宋_GB2312" w:eastAsia="仿宋_GB2312" w:hAnsi="仿宋_GB2312"/>
          <w:sz w:val="32"/>
          <w:szCs w:val="32"/>
        </w:rPr>
        <w:t>企业专利导航工作。开展企业运营类导航项目，搭建企业专利专题数据库。将专利导航成果应用于企业的研发、布局、发展等环节。</w:t>
      </w:r>
    </w:p>
    <w:p>
      <w:pPr>
        <w:pStyle w:val="style0"/>
        <w:spacing w:lineRule="exact" w:line="580"/>
        <w:ind w:firstLine="630" w:firstLineChars="196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/>
          <w:b/>
          <w:sz w:val="32"/>
          <w:szCs w:val="32"/>
        </w:rPr>
        <w:t>第七条</w:t>
      </w:r>
      <w:r>
        <w:rPr>
          <w:rFonts w:ascii="仿宋_GB2312" w:eastAsia="仿宋_GB2312" w:hAnsi="仿宋_GB2312"/>
          <w:sz w:val="32"/>
          <w:szCs w:val="32"/>
        </w:rPr>
        <w:t xml:space="preserve">  根据行业特点，申报单位在行业内知识产权创造、保护或转化运用等方面工作特色明显、成效显著的，参照申报条件，也可作为储备企业推荐备案。</w:t>
      </w:r>
    </w:p>
    <w:p>
      <w:pPr>
        <w:pStyle w:val="style0"/>
        <w:spacing w:lineRule="exact" w:line="580"/>
        <w:ind w:firstLine="630" w:firstLineChars="196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/>
          <w:b/>
          <w:sz w:val="32"/>
          <w:szCs w:val="32"/>
        </w:rPr>
        <w:t xml:space="preserve">第八条 </w:t>
      </w:r>
      <w:r>
        <w:rPr>
          <w:rFonts w:ascii="仿宋_GB2312" w:eastAsia="仿宋_GB2312" w:hAnsi="仿宋_GB2312"/>
          <w:sz w:val="32"/>
          <w:szCs w:val="32"/>
        </w:rPr>
        <w:t xml:space="preserve"> </w:t>
      </w:r>
      <w:r>
        <w:rPr>
          <w:rFonts w:ascii="仿宋_GB2312" w:eastAsia="仿宋_GB2312" w:hAnsi="仿宋_GB2312"/>
          <w:sz w:val="32"/>
          <w:szCs w:val="32"/>
        </w:rPr>
        <w:t>知识产权强企备案</w:t>
      </w:r>
      <w:r>
        <w:rPr>
          <w:rFonts w:ascii="仿宋_GB2312" w:eastAsia="仿宋_GB2312" w:hAnsi="仿宋_GB2312"/>
          <w:sz w:val="32"/>
          <w:szCs w:val="32"/>
        </w:rPr>
        <w:t>程序：</w:t>
      </w:r>
    </w:p>
    <w:p>
      <w:pPr>
        <w:pStyle w:val="style0"/>
        <w:spacing w:lineRule="exact" w:line="580"/>
        <w:ind w:firstLine="640" w:firstLineChars="20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>1</w:t>
      </w:r>
      <w:r>
        <w:rPr>
          <w:rFonts w:ascii="仿宋_GB2312" w:eastAsia="仿宋_GB2312" w:hAnsi="仿宋_GB2312" w:hint="eastAsia"/>
          <w:sz w:val="32"/>
          <w:szCs w:val="32"/>
        </w:rPr>
        <w:t>.</w:t>
      </w:r>
      <w:r>
        <w:rPr>
          <w:rFonts w:ascii="仿宋_GB2312" w:eastAsia="仿宋_GB2312" w:hAnsi="仿宋_GB2312"/>
          <w:sz w:val="32"/>
          <w:szCs w:val="32"/>
        </w:rPr>
        <w:t>备案审核推荐。省辖市、省直管县（市）知识产权管理部门按照</w:t>
      </w:r>
      <w:r>
        <w:rPr>
          <w:rFonts w:ascii="仿宋_GB2312" w:eastAsia="仿宋_GB2312" w:hAnsi="仿宋_GB2312"/>
          <w:sz w:val="32"/>
          <w:szCs w:val="32"/>
        </w:rPr>
        <w:t>知识产权强企备案</w:t>
      </w:r>
      <w:r>
        <w:rPr>
          <w:rFonts w:ascii="仿宋_GB2312" w:eastAsia="仿宋_GB2312" w:hAnsi="仿宋_GB2312"/>
          <w:sz w:val="32"/>
          <w:szCs w:val="32"/>
        </w:rPr>
        <w:t>条件，筛选辖区内符合要求的企业，经审核后正式行文推荐至省知识产权局。</w:t>
      </w:r>
    </w:p>
    <w:p>
      <w:pPr>
        <w:pStyle w:val="style0"/>
        <w:spacing w:lineRule="exact" w:line="580"/>
        <w:ind w:firstLine="640" w:firstLineChars="20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>2</w:t>
      </w:r>
      <w:r>
        <w:rPr>
          <w:rFonts w:ascii="仿宋_GB2312" w:eastAsia="仿宋_GB2312" w:hAnsi="仿宋_GB2312" w:hint="eastAsia"/>
          <w:sz w:val="32"/>
          <w:szCs w:val="32"/>
        </w:rPr>
        <w:t>.</w:t>
      </w:r>
      <w:r>
        <w:rPr>
          <w:rFonts w:ascii="仿宋_GB2312" w:eastAsia="仿宋_GB2312" w:hAnsi="仿宋_GB2312"/>
          <w:sz w:val="32"/>
          <w:szCs w:val="32"/>
        </w:rPr>
        <w:t>备案入库。省知识产权局经评审、公示、认定后将企业纳入“知识产权强企”库进行管理。</w:t>
      </w:r>
    </w:p>
    <w:p>
      <w:pPr>
        <w:pStyle w:val="style0"/>
        <w:spacing w:lineRule="exact" w:line="580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第三章  动态管理</w:t>
      </w:r>
    </w:p>
    <w:p>
      <w:pPr>
        <w:pStyle w:val="style0"/>
        <w:spacing w:lineRule="exact" w:line="580"/>
        <w:ind w:firstLine="630" w:firstLineChars="196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/>
          <w:b/>
          <w:sz w:val="32"/>
          <w:szCs w:val="32"/>
        </w:rPr>
        <w:t xml:space="preserve">第九条  </w:t>
      </w:r>
      <w:r>
        <w:rPr>
          <w:rFonts w:ascii="仿宋_GB2312" w:eastAsia="仿宋_GB2312" w:hAnsi="仿宋_GB2312"/>
          <w:sz w:val="32"/>
          <w:szCs w:val="32"/>
        </w:rPr>
        <w:t>“知识产权优势企业”、“知识产权示范企业”、“知识产权领军企业”有效期为三年。</w:t>
      </w:r>
    </w:p>
    <w:p>
      <w:pPr>
        <w:pStyle w:val="style0"/>
        <w:spacing w:lineRule="exact" w:line="580"/>
        <w:ind w:firstLine="630" w:firstLineChars="196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/>
          <w:b/>
          <w:sz w:val="32"/>
          <w:szCs w:val="32"/>
        </w:rPr>
        <w:t>第十条</w:t>
      </w:r>
      <w:r>
        <w:rPr>
          <w:rFonts w:ascii="仿宋_GB2312" w:eastAsia="仿宋_GB2312" w:hAnsi="仿宋_GB2312"/>
          <w:sz w:val="32"/>
          <w:szCs w:val="32"/>
        </w:rPr>
        <w:t xml:space="preserve">  知识产权</w:t>
      </w:r>
      <w:r>
        <w:rPr>
          <w:rFonts w:ascii="仿宋_GB2312" w:eastAsia="仿宋_GB2312" w:hAnsi="仿宋_GB2312"/>
          <w:sz w:val="32"/>
          <w:szCs w:val="32"/>
        </w:rPr>
        <w:t>强企有效</w:t>
      </w:r>
      <w:r>
        <w:rPr>
          <w:rFonts w:ascii="仿宋_GB2312" w:eastAsia="仿宋_GB2312" w:hAnsi="仿宋_GB2312"/>
          <w:sz w:val="32"/>
          <w:szCs w:val="32"/>
        </w:rPr>
        <w:t>期满后，省辖市、省直管县（市）</w:t>
      </w:r>
      <w:r>
        <w:rPr>
          <w:rFonts w:ascii="仿宋_GB2312" w:eastAsia="仿宋_GB2312" w:hAnsi="仿宋_GB2312"/>
          <w:sz w:val="32"/>
          <w:szCs w:val="32"/>
        </w:rPr>
        <w:t>知识产权管理部门负责复核企业资格，并将复核结果报省知识产权局备案。确认后有效期重新计算。</w:t>
      </w:r>
    </w:p>
    <w:p>
      <w:pPr>
        <w:pStyle w:val="style0"/>
        <w:spacing w:lineRule="exact" w:line="580"/>
        <w:ind w:firstLine="630" w:firstLineChars="196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/>
          <w:b/>
          <w:sz w:val="32"/>
          <w:szCs w:val="32"/>
        </w:rPr>
        <w:t>第十一条</w:t>
      </w:r>
      <w:r>
        <w:rPr>
          <w:rFonts w:ascii="仿宋_GB2312" w:eastAsia="仿宋_GB2312" w:hAnsi="仿宋_GB2312"/>
          <w:sz w:val="32"/>
          <w:szCs w:val="32"/>
        </w:rPr>
        <w:t xml:space="preserve">  对有效期满，经复核符合“知识产权优势企业、知识产权示范企业、知识产权领军企业”条件的，省知识产权局下发复核文件，颁发证书。</w:t>
      </w:r>
    </w:p>
    <w:p>
      <w:pPr>
        <w:pStyle w:val="style0"/>
        <w:spacing w:lineRule="exact" w:line="580"/>
        <w:ind w:firstLine="630" w:firstLineChars="196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/>
          <w:b/>
          <w:sz w:val="32"/>
          <w:szCs w:val="32"/>
        </w:rPr>
        <w:t>第十二条</w:t>
      </w:r>
      <w:r>
        <w:rPr>
          <w:rFonts w:ascii="仿宋_GB2312" w:eastAsia="仿宋_GB2312" w:hAnsi="仿宋_GB2312"/>
          <w:sz w:val="32"/>
          <w:szCs w:val="32"/>
        </w:rPr>
        <w:t xml:space="preserve">  有效期内，发生重大违法违规行为的知识产权强企，省辖市、省直管县（市）知识产权管理部门核实无误报省知识产权局复核后，取消</w:t>
      </w:r>
      <w:r>
        <w:rPr>
          <w:rFonts w:ascii="仿宋_GB2312" w:eastAsia="仿宋_GB2312" w:hAnsi="仿宋_GB2312"/>
          <w:sz w:val="32"/>
          <w:szCs w:val="32"/>
        </w:rPr>
        <w:t>相应强企资格</w:t>
      </w:r>
      <w:r>
        <w:rPr>
          <w:rFonts w:ascii="仿宋_GB2312" w:eastAsia="仿宋_GB2312" w:hAnsi="仿宋_GB2312"/>
          <w:sz w:val="32"/>
          <w:szCs w:val="32"/>
        </w:rPr>
        <w:t>。此类企业三年内不得申请</w:t>
      </w:r>
      <w:r>
        <w:rPr>
          <w:rFonts w:ascii="仿宋_GB2312" w:eastAsia="仿宋_GB2312" w:hAnsi="仿宋_GB2312"/>
          <w:sz w:val="32"/>
          <w:szCs w:val="32"/>
        </w:rPr>
        <w:t>知识产权强企备案</w:t>
      </w:r>
      <w:r>
        <w:rPr>
          <w:rFonts w:ascii="仿宋_GB2312" w:eastAsia="仿宋_GB2312" w:hAnsi="仿宋_GB2312"/>
          <w:sz w:val="32"/>
          <w:szCs w:val="32"/>
        </w:rPr>
        <w:t>。</w:t>
      </w:r>
    </w:p>
    <w:p>
      <w:pPr>
        <w:pStyle w:val="style0"/>
        <w:spacing w:lineRule="exact" w:line="580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第四章  支持措施</w:t>
      </w:r>
    </w:p>
    <w:p>
      <w:pPr>
        <w:pStyle w:val="style0"/>
        <w:spacing w:lineRule="exact" w:line="580"/>
        <w:ind w:firstLine="630" w:firstLineChars="196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/>
          <w:b/>
          <w:sz w:val="32"/>
          <w:szCs w:val="32"/>
        </w:rPr>
        <w:t xml:space="preserve">第十三条  </w:t>
      </w:r>
      <w:r>
        <w:rPr>
          <w:rFonts w:ascii="仿宋_GB2312" w:eastAsia="仿宋_GB2312" w:hAnsi="仿宋_GB2312"/>
          <w:sz w:val="32"/>
          <w:szCs w:val="32"/>
        </w:rPr>
        <w:t>通过备案的知识产权优势企业、知识产权示范企业和知识产权领军企业，省知识产权局</w:t>
      </w:r>
      <w:r>
        <w:rPr>
          <w:rFonts w:ascii="仿宋_GB2312" w:eastAsia="仿宋_GB2312" w:hAnsi="仿宋_GB2312"/>
          <w:sz w:val="32"/>
          <w:szCs w:val="32"/>
        </w:rPr>
        <w:t>给予奖补支持</w:t>
      </w:r>
      <w:r>
        <w:rPr>
          <w:rFonts w:ascii="仿宋_GB2312" w:eastAsia="仿宋_GB2312" w:hAnsi="仿宋_GB2312"/>
          <w:sz w:val="32"/>
          <w:szCs w:val="32"/>
        </w:rPr>
        <w:t>，同时在专利权质押融资补贴、</w:t>
      </w:r>
      <w:r>
        <w:rPr>
          <w:rFonts w:ascii="仿宋_GB2312" w:cs="仿宋_GB2312" w:eastAsia="仿宋_GB2312" w:hAnsi="仿宋_GB2312"/>
          <w:color w:val="000000"/>
          <w:sz w:val="32"/>
          <w:szCs w:val="32"/>
        </w:rPr>
        <w:t>专利信息服务、高价值专利培育、专利奖项目推荐、</w:t>
      </w:r>
      <w:r>
        <w:rPr>
          <w:rFonts w:ascii="仿宋_GB2312" w:eastAsia="仿宋_GB2312" w:hAnsi="仿宋_GB2312"/>
          <w:sz w:val="32"/>
          <w:szCs w:val="32"/>
        </w:rPr>
        <w:t>相关培训辅导等专项工作中给予优先支持。</w:t>
      </w:r>
    </w:p>
    <w:p>
      <w:pPr>
        <w:pStyle w:val="style0"/>
        <w:spacing w:lineRule="exact" w:line="580"/>
        <w:ind w:firstLine="630" w:firstLineChars="196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/>
          <w:b/>
          <w:sz w:val="32"/>
          <w:szCs w:val="32"/>
        </w:rPr>
        <w:t xml:space="preserve">第十四条  </w:t>
      </w:r>
      <w:r>
        <w:rPr>
          <w:rFonts w:ascii="仿宋_GB2312" w:eastAsia="仿宋_GB2312" w:hAnsi="仿宋_GB2312"/>
          <w:sz w:val="32"/>
          <w:szCs w:val="32"/>
        </w:rPr>
        <w:t>各省辖市、省直管县（市）知识产权管理部门要完善相关培育政策，加大</w:t>
      </w:r>
      <w:r>
        <w:rPr>
          <w:rFonts w:ascii="仿宋_GB2312" w:eastAsia="仿宋_GB2312" w:hAnsi="仿宋_GB2312"/>
          <w:sz w:val="32"/>
          <w:szCs w:val="32"/>
        </w:rPr>
        <w:t>知识产权强企专项</w:t>
      </w:r>
      <w:r>
        <w:rPr>
          <w:rFonts w:ascii="仿宋_GB2312" w:eastAsia="仿宋_GB2312" w:hAnsi="仿宋_GB2312"/>
          <w:sz w:val="32"/>
          <w:szCs w:val="32"/>
        </w:rPr>
        <w:t>资金保障力度，强化企业高价值专利创造、运用和产业化项目等具体政策的导向作用。</w:t>
      </w:r>
    </w:p>
    <w:p>
      <w:pPr>
        <w:pStyle w:val="style0"/>
        <w:spacing w:lineRule="exact" w:line="580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 xml:space="preserve">第五章  </w:t>
      </w:r>
    </w:p>
    <w:p>
      <w:pPr>
        <w:pStyle w:val="style0"/>
        <w:spacing w:lineRule="exact" w:line="58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 xml:space="preserve">    </w:t>
      </w:r>
      <w:r>
        <w:rPr>
          <w:rFonts w:ascii="仿宋_GB2312" w:eastAsia="仿宋_GB2312" w:hAnsi="仿宋_GB2312"/>
          <w:b/>
          <w:sz w:val="32"/>
          <w:szCs w:val="32"/>
        </w:rPr>
        <w:t xml:space="preserve">第十五条  </w:t>
      </w:r>
      <w:r>
        <w:rPr>
          <w:rFonts w:ascii="仿宋_GB2312" w:eastAsia="仿宋_GB2312" w:hAnsi="仿宋_GB2312"/>
          <w:sz w:val="32"/>
          <w:szCs w:val="32"/>
        </w:rPr>
        <w:t>本办法由河南省知识产权局负责解释，自发布之日起执行。</w:t>
      </w:r>
    </w:p>
    <w:p>
      <w:pPr>
        <w:pStyle w:val="style0"/>
        <w:snapToGrid w:val="false"/>
        <w:spacing w:lineRule="exact" w:line="560"/>
        <w:jc w:val="center"/>
        <w:rPr>
          <w:rFonts w:ascii="方正小标宋简体" w:cs="宋体" w:eastAsia="方正小标宋简体" w:hAnsi="方正小标宋简体"/>
          <w:bCs/>
          <w:color w:val="000000"/>
          <w:kern w:val="0"/>
          <w:sz w:val="44"/>
          <w:szCs w:val="44"/>
        </w:rPr>
      </w:pPr>
    </w:p>
    <w:p>
      <w:pPr>
        <w:pStyle w:val="style0"/>
        <w:rPr>
          <w:rFonts w:ascii="黑体" w:eastAsia="黑体" w:hAnsi="黑体"/>
          <w:sz w:val="32"/>
          <w:szCs w:val="32"/>
        </w:rPr>
      </w:pPr>
    </w:p>
    <w:p>
      <w:pPr>
        <w:pStyle w:val="style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 xml:space="preserve">附件2                              </w:t>
      </w:r>
    </w:p>
    <w:p>
      <w:pPr>
        <w:pStyle w:val="style0"/>
        <w:rPr>
          <w:rFonts w:eastAsia="楷体_GB2312"/>
          <w:sz w:val="30"/>
          <w:u w:val="single"/>
        </w:rPr>
      </w:pPr>
      <w:r>
        <w:rPr>
          <w:rFonts w:eastAsia="楷体_GB2312"/>
          <w:sz w:val="30"/>
        </w:rPr>
        <w:t xml:space="preserve"> </w:t>
      </w:r>
    </w:p>
    <w:p>
      <w:pPr>
        <w:pStyle w:val="style0"/>
        <w:rPr>
          <w:rFonts w:eastAsia="楷体_GB2312"/>
          <w:sz w:val="30"/>
          <w:u w:val="single"/>
        </w:rPr>
      </w:pPr>
      <w:r>
        <w:rPr>
          <w:rFonts w:eastAsia="楷体_GB2312"/>
          <w:sz w:val="30"/>
        </w:rPr>
        <w:t>项目编号：</w:t>
      </w:r>
      <w:r>
        <w:rPr>
          <w:rFonts w:eastAsia="楷体_GB2312"/>
          <w:sz w:val="30"/>
          <w:u w:val="single"/>
        </w:rPr>
        <w:t xml:space="preserve">              </w:t>
      </w:r>
    </w:p>
    <w:p>
      <w:pPr>
        <w:pStyle w:val="style0"/>
        <w:rPr>
          <w:rFonts w:eastAsia="楷体_GB2312"/>
          <w:sz w:val="30"/>
        </w:rPr>
      </w:pPr>
    </w:p>
    <w:p>
      <w:pPr>
        <w:pStyle w:val="style0"/>
        <w:rPr>
          <w:rFonts w:eastAsia="楷体_GB2312"/>
          <w:sz w:val="30"/>
        </w:rPr>
      </w:pPr>
    </w:p>
    <w:p>
      <w:pPr>
        <w:pStyle w:val="style0"/>
        <w:jc w:val="center"/>
        <w:rPr>
          <w:rFonts w:ascii="黑体" w:eastAsia="黑体" w:hAnsi="黑体"/>
          <w:sz w:val="52"/>
          <w:szCs w:val="52"/>
        </w:rPr>
      </w:pPr>
      <w:r>
        <w:rPr>
          <w:rFonts w:ascii="黑体" w:eastAsia="黑体" w:hAnsi="黑体"/>
          <w:sz w:val="52"/>
          <w:szCs w:val="52"/>
        </w:rPr>
        <w:t>河南省知识产权强企</w:t>
      </w:r>
    </w:p>
    <w:p>
      <w:pPr>
        <w:pStyle w:val="style0"/>
        <w:jc w:val="center"/>
        <w:rPr>
          <w:rFonts w:eastAsia="黑体"/>
          <w:sz w:val="44"/>
        </w:rPr>
      </w:pPr>
      <w:r>
        <w:rPr>
          <w:rFonts w:ascii="黑体" w:eastAsia="黑体" w:hAnsi="黑体"/>
          <w:sz w:val="52"/>
          <w:szCs w:val="52"/>
        </w:rPr>
        <w:t>培育备案表</w:t>
      </w:r>
    </w:p>
    <w:p>
      <w:pPr>
        <w:pStyle w:val="style0"/>
        <w:rPr>
          <w:rFonts w:eastAsia="楷体_GB2312"/>
          <w:sz w:val="30"/>
        </w:rPr>
      </w:pPr>
    </w:p>
    <w:p>
      <w:pPr>
        <w:pStyle w:val="style0"/>
        <w:rPr>
          <w:rFonts w:eastAsia="楷体_GB2312"/>
          <w:sz w:val="30"/>
        </w:rPr>
      </w:pPr>
    </w:p>
    <w:p>
      <w:pPr>
        <w:pStyle w:val="style0"/>
        <w:rPr>
          <w:rFonts w:eastAsia="楷体_GB2312"/>
          <w:sz w:val="30"/>
        </w:rPr>
      </w:pPr>
    </w:p>
    <w:p>
      <w:pPr>
        <w:pStyle w:val="style0"/>
        <w:rPr>
          <w:rFonts w:eastAsia="楷体_GB2312"/>
          <w:sz w:val="30"/>
        </w:rPr>
      </w:pPr>
    </w:p>
    <w:p>
      <w:pPr>
        <w:pStyle w:val="style0"/>
        <w:rPr>
          <w:rFonts w:eastAsia="楷体_GB2312"/>
          <w:sz w:val="30"/>
        </w:rPr>
      </w:pPr>
    </w:p>
    <w:p>
      <w:pPr>
        <w:pStyle w:val="style0"/>
        <w:rPr>
          <w:rFonts w:eastAsia="楷体_GB2312"/>
          <w:sz w:val="30"/>
        </w:rPr>
      </w:pPr>
    </w:p>
    <w:p>
      <w:pPr>
        <w:pStyle w:val="style0"/>
        <w:rPr>
          <w:rFonts w:eastAsia="楷体_GB2312"/>
          <w:sz w:val="30"/>
        </w:rPr>
      </w:pPr>
    </w:p>
    <w:p>
      <w:pPr>
        <w:pStyle w:val="style0"/>
        <w:spacing w:lineRule="exact" w:line="600"/>
        <w:rPr>
          <w:rFonts w:ascii="仿宋_GB2312" w:eastAsia="仿宋_GB2312" w:hAnsi="仿宋_GB2312"/>
          <w:sz w:val="30"/>
          <w:u w:val="single"/>
        </w:rPr>
      </w:pPr>
      <w:r>
        <w:rPr>
          <w:rFonts w:ascii="仿宋_GB2312" w:eastAsia="仿宋_GB2312" w:hAnsi="仿宋_GB2312"/>
          <w:sz w:val="30"/>
        </w:rPr>
        <w:t>企业名称：</w:t>
      </w:r>
      <w:r>
        <w:rPr>
          <w:rFonts w:ascii="仿宋_GB2312" w:eastAsia="仿宋_GB2312" w:hAnsi="仿宋_GB2312"/>
          <w:sz w:val="30"/>
          <w:u w:val="single"/>
        </w:rPr>
        <w:t xml:space="preserve">                                     </w:t>
      </w:r>
    </w:p>
    <w:p>
      <w:pPr>
        <w:pStyle w:val="style0"/>
        <w:spacing w:lineRule="exact" w:line="600"/>
        <w:rPr>
          <w:rFonts w:ascii="仿宋_GB2312" w:eastAsia="仿宋_GB2312" w:hAnsi="仿宋_GB2312"/>
          <w:sz w:val="30"/>
        </w:rPr>
      </w:pPr>
      <w:r>
        <w:rPr>
          <w:rFonts w:ascii="仿宋_GB2312" w:eastAsia="仿宋_GB2312" w:hAnsi="仿宋_GB2312"/>
          <w:sz w:val="30"/>
        </w:rPr>
        <w:t xml:space="preserve">申报类型： □领军企业  □示范企业  □优势企业  </w:t>
      </w:r>
    </w:p>
    <w:p>
      <w:pPr>
        <w:pStyle w:val="style0"/>
        <w:spacing w:lineRule="exact" w:line="600"/>
        <w:rPr>
          <w:rFonts w:ascii="仿宋_GB2312" w:eastAsia="仿宋_GB2312" w:hAnsi="仿宋_GB2312"/>
          <w:sz w:val="30"/>
          <w:u w:val="single"/>
        </w:rPr>
      </w:pPr>
      <w:r>
        <w:rPr>
          <w:rFonts w:ascii="仿宋_GB2312" w:eastAsia="仿宋_GB2312" w:hAnsi="仿宋_GB2312"/>
          <w:sz w:val="30"/>
        </w:rPr>
        <w:t>申报日期：</w:t>
      </w:r>
      <w:r>
        <w:rPr>
          <w:rFonts w:ascii="仿宋_GB2312" w:eastAsia="仿宋_GB2312" w:hAnsi="仿宋_GB2312"/>
          <w:sz w:val="30"/>
          <w:u w:val="single"/>
        </w:rPr>
        <w:t xml:space="preserve">                                     </w:t>
      </w:r>
    </w:p>
    <w:p>
      <w:pPr>
        <w:pStyle w:val="style0"/>
        <w:spacing w:lineRule="exact" w:line="600"/>
        <w:rPr>
          <w:rFonts w:ascii="仿宋_GB2312" w:eastAsia="仿宋_GB2312" w:hAnsi="仿宋_GB2312"/>
          <w:sz w:val="30"/>
          <w:u w:val="single"/>
        </w:rPr>
      </w:pPr>
    </w:p>
    <w:p>
      <w:pPr>
        <w:pStyle w:val="style0"/>
        <w:rPr>
          <w:rFonts w:ascii="仿宋_GB2312" w:eastAsia="仿宋_GB2312" w:hAnsi="仿宋_GB2312"/>
          <w:sz w:val="30"/>
          <w:u w:val="single"/>
        </w:rPr>
      </w:pPr>
    </w:p>
    <w:p>
      <w:pPr>
        <w:pStyle w:val="style0"/>
        <w:rPr>
          <w:rFonts w:ascii="仿宋_GB2312" w:eastAsia="仿宋_GB2312" w:hAnsi="仿宋_GB2312"/>
          <w:sz w:val="30"/>
          <w:u w:val="single"/>
        </w:rPr>
      </w:pPr>
    </w:p>
    <w:p>
      <w:pPr>
        <w:pStyle w:val="style0"/>
        <w:rPr>
          <w:rFonts w:ascii="仿宋_GB2312" w:eastAsia="仿宋_GB2312" w:hAnsi="仿宋_GB2312"/>
          <w:sz w:val="30"/>
          <w:u w:val="single"/>
        </w:rPr>
      </w:pPr>
    </w:p>
    <w:p>
      <w:pPr>
        <w:pStyle w:val="style0"/>
        <w:rPr>
          <w:rFonts w:ascii="仿宋_GB2312" w:eastAsia="仿宋_GB2312" w:hAnsi="仿宋_GB2312"/>
          <w:sz w:val="30"/>
          <w:u w:val="single"/>
        </w:rPr>
      </w:pPr>
    </w:p>
    <w:p>
      <w:pPr>
        <w:pStyle w:val="style0"/>
        <w:rPr>
          <w:rFonts w:ascii="仿宋_GB2312" w:eastAsia="仿宋_GB2312" w:hAnsi="仿宋_GB2312"/>
          <w:sz w:val="30"/>
          <w:u w:val="single"/>
        </w:rPr>
      </w:pPr>
    </w:p>
    <w:p>
      <w:pPr>
        <w:pStyle w:val="style0"/>
        <w:rPr>
          <w:rFonts w:ascii="仿宋_GB2312" w:eastAsia="仿宋_GB2312" w:hAnsi="仿宋_GB2312"/>
          <w:sz w:val="30"/>
          <w:u w:val="single"/>
        </w:rPr>
      </w:pPr>
    </w:p>
    <w:p>
      <w:pPr>
        <w:pStyle w:val="style0"/>
        <w:rPr>
          <w:rFonts w:ascii="仿宋_GB2312" w:eastAsia="仿宋_GB2312" w:hAnsi="仿宋_GB2312"/>
          <w:sz w:val="30"/>
          <w:u w:val="single"/>
        </w:rPr>
      </w:pPr>
    </w:p>
    <w:p>
      <w:pPr>
        <w:pStyle w:val="style0"/>
        <w:rPr>
          <w:rFonts w:ascii="仿宋_GB2312" w:eastAsia="仿宋_GB2312" w:hAnsi="仿宋_GB2312"/>
          <w:sz w:val="30"/>
          <w:u w:val="single"/>
        </w:rPr>
      </w:pPr>
    </w:p>
    <w:p>
      <w:pPr>
        <w:pStyle w:val="style0"/>
        <w:rPr>
          <w:rFonts w:ascii="仿宋_GB2312" w:eastAsia="仿宋_GB2312" w:hAnsi="仿宋_GB2312"/>
          <w:sz w:val="30"/>
          <w:u w:val="single"/>
        </w:rPr>
      </w:pPr>
    </w:p>
    <w:p>
      <w:pPr>
        <w:pStyle w:val="style0"/>
        <w:jc w:val="center"/>
        <w:rPr>
          <w:rFonts w:ascii="仿宋_GB2312" w:eastAsia="仿宋_GB2312" w:hAnsi="仿宋_GB2312"/>
          <w:sz w:val="30"/>
        </w:rPr>
      </w:pPr>
      <w:r>
        <w:rPr>
          <w:rFonts w:ascii="仿宋_GB2312" w:eastAsia="仿宋_GB2312" w:hAnsi="仿宋_GB2312"/>
          <w:sz w:val="30"/>
        </w:rPr>
        <w:t>河南省知识产权局制</w:t>
      </w:r>
    </w:p>
    <w:p>
      <w:pPr>
        <w:pStyle w:val="style0"/>
        <w:bidi/>
        <w:spacing w:lineRule="auto" w:line="300"/>
        <w:jc w:val="center"/>
        <w:rPr>
          <w:rFonts w:ascii="方正小标宋简体" w:eastAsia="方正小标宋简体" w:hAnsi="方正小标宋简体"/>
          <w:sz w:val="44"/>
          <w:szCs w:val="44"/>
        </w:rPr>
      </w:pPr>
      <w:r>
        <w:rPr>
          <w:rFonts w:ascii="仿宋_GB2312" w:eastAsia="仿宋_GB2312" w:hAnsi="仿宋_GB2312"/>
          <w:sz w:val="30"/>
        </w:rPr>
        <w:t>二</w:t>
      </w:r>
      <w:r>
        <w:rPr>
          <w:rFonts w:ascii="宋体" w:cs="宋体" w:hAnsi="宋体"/>
          <w:sz w:val="30"/>
        </w:rPr>
        <w:t>〇</w:t>
      </w:r>
      <w:r>
        <w:rPr>
          <w:rFonts w:ascii="仿宋_GB2312" w:cs="楷体_GB2312" w:eastAsia="仿宋_GB2312" w:hAnsi="仿宋_GB2312"/>
          <w:sz w:val="30"/>
        </w:rPr>
        <w:t>二</w:t>
      </w:r>
      <w:r>
        <w:rPr>
          <w:rFonts w:ascii="宋体" w:cs="宋体" w:eastAsia="仿宋_GB2312" w:hAnsi="宋体"/>
          <w:sz w:val="30"/>
        </w:rPr>
        <w:t>一</w:t>
      </w:r>
      <w:r>
        <w:rPr>
          <w:rFonts w:ascii="仿宋_GB2312" w:cs="楷体_GB2312" w:eastAsia="仿宋_GB2312" w:hAnsi="仿宋_GB2312"/>
          <w:sz w:val="30"/>
        </w:rPr>
        <w:t>年</w:t>
      </w:r>
      <w:r>
        <w:br w:type="page"/>
      </w:r>
      <w:r>
        <w:rPr>
          <w:rFonts w:hint="eastAsia"/>
        </w:rPr>
        <w:t xml:space="preserve"> </w:t>
      </w:r>
      <w:r>
        <w:rPr>
          <w:rFonts w:ascii="方正小标宋简体" w:eastAsia="方正小标宋简体" w:hAnsi="方正小标宋简体"/>
          <w:sz w:val="44"/>
          <w:szCs w:val="44"/>
        </w:rPr>
        <w:t>填写要求</w:t>
      </w:r>
    </w:p>
    <w:p>
      <w:pPr>
        <w:pStyle w:val="style0"/>
        <w:snapToGrid w:val="false"/>
        <w:spacing w:lineRule="auto" w:line="300"/>
        <w:jc w:val="center"/>
        <w:rPr>
          <w:rFonts w:ascii="黑体" w:eastAsia="黑体" w:hAnsi="黑体"/>
          <w:sz w:val="24"/>
        </w:rPr>
      </w:pPr>
    </w:p>
    <w:p>
      <w:pPr>
        <w:pStyle w:val="style0"/>
        <w:snapToGrid w:val="false"/>
        <w:spacing w:lineRule="exact" w:line="60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>本申报</w:t>
      </w:r>
      <w:r>
        <w:rPr>
          <w:rFonts w:ascii="仿宋_GB2312" w:eastAsia="仿宋_GB2312" w:hAnsi="仿宋_GB2312"/>
          <w:sz w:val="32"/>
          <w:szCs w:val="32"/>
        </w:rPr>
        <w:t>书根据</w:t>
      </w:r>
      <w:r>
        <w:rPr>
          <w:rFonts w:ascii="仿宋_GB2312" w:eastAsia="仿宋_GB2312" w:hAnsi="仿宋_GB2312"/>
          <w:sz w:val="32"/>
          <w:szCs w:val="32"/>
        </w:rPr>
        <w:t>评价指标体系请企业认真如实填写。填写要求如下：</w:t>
      </w:r>
    </w:p>
    <w:p>
      <w:pPr>
        <w:pStyle w:val="style0"/>
        <w:snapToGrid w:val="false"/>
        <w:spacing w:lineRule="exact" w:line="60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>1．指定专人会同企业财务、统计部门人员填写。</w:t>
      </w:r>
    </w:p>
    <w:p>
      <w:pPr>
        <w:pStyle w:val="style0"/>
        <w:snapToGrid w:val="false"/>
        <w:spacing w:lineRule="exact" w:line="60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>2．填表用语简洁明了，数据详实、准确。</w:t>
      </w:r>
    </w:p>
    <w:p>
      <w:pPr>
        <w:pStyle w:val="style0"/>
        <w:snapToGrid w:val="false"/>
        <w:spacing w:lineRule="exact" w:line="60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>3．表内栏目不得空缺，如果某项栏目内容没有，请填“无”。</w:t>
      </w:r>
    </w:p>
    <w:p>
      <w:pPr>
        <w:pStyle w:val="style0"/>
        <w:snapToGrid w:val="false"/>
        <w:spacing w:lineRule="exact" w:line="60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>4．各表格中的内容如果不够地方填写，可以扩充或加页。</w:t>
      </w:r>
    </w:p>
    <w:p>
      <w:pPr>
        <w:pStyle w:val="style0"/>
        <w:snapToGrid w:val="false"/>
        <w:spacing w:lineRule="exact" w:line="60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>5.本表填写内容中涉及到的企业相关情况，如审计报告及财务报表、重要管理制度、获奖证书、专利证书、有关认定证书等需要提供相关复印件一并附上。</w:t>
      </w:r>
    </w:p>
    <w:p>
      <w:pPr>
        <w:pStyle w:val="style0"/>
        <w:snapToGrid w:val="false"/>
        <w:spacing w:lineRule="exact" w:line="60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>6．各种数据的统计截止日期为2020年12月31日。</w:t>
      </w:r>
    </w:p>
    <w:p>
      <w:pPr>
        <w:pStyle w:val="style0"/>
        <w:snapToGrid w:val="false"/>
        <w:spacing w:lineRule="exact" w:line="60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>7．附表只填写企业重要的、有代表性的内容。</w:t>
      </w:r>
    </w:p>
    <w:p>
      <w:pPr>
        <w:pStyle w:val="style0"/>
        <w:snapToGrid w:val="false"/>
        <w:spacing w:lineRule="exact" w:line="60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>8．工作内容应包括2021年的企业工作情况。</w:t>
      </w:r>
    </w:p>
    <w:p>
      <w:pPr>
        <w:pStyle w:val="style0"/>
        <w:snapToGrid w:val="false"/>
        <w:spacing w:lineRule="exact" w:line="60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>9．企业法定代表人确认所填写内容准确无误后，在本表承诺书上签字盖章，否则本表无效。</w:t>
      </w:r>
    </w:p>
    <w:p>
      <w:pPr>
        <w:pStyle w:val="style0"/>
        <w:spacing w:lineRule="exact" w:line="60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>填表人（签字）：</w:t>
      </w:r>
    </w:p>
    <w:p>
      <w:pPr>
        <w:pStyle w:val="style0"/>
        <w:spacing w:lineRule="exact" w:line="60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>填表日期：</w:t>
      </w:r>
    </w:p>
    <w:p>
      <w:pPr>
        <w:pStyle w:val="style0"/>
        <w:spacing w:lineRule="exact" w:line="60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>联系电话：</w:t>
      </w:r>
    </w:p>
    <w:p>
      <w:pPr>
        <w:pStyle w:val="style0"/>
        <w:spacing w:lineRule="exact" w:line="60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>电子邮件：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snapToGrid w:val="false"/>
        <w:spacing w:lineRule="exact" w:line="560"/>
        <w:jc w:val="center"/>
        <w:rPr>
          <w:rFonts w:ascii="方正小标宋简体" w:cs="宋体" w:eastAsia="方正小标宋简体" w:hAnsi="方正小标宋简体"/>
          <w:bCs/>
          <w:color w:val="000000"/>
          <w:kern w:val="0"/>
          <w:sz w:val="44"/>
          <w:szCs w:val="44"/>
        </w:rPr>
      </w:pPr>
      <w:r>
        <w:rPr>
          <w:rFonts w:ascii="方正小标宋简体" w:cs="宋体" w:eastAsia="方正小标宋简体" w:hAnsi="方正小标宋简体"/>
          <w:bCs/>
          <w:color w:val="000000"/>
          <w:kern w:val="0"/>
          <w:sz w:val="44"/>
          <w:szCs w:val="44"/>
        </w:rPr>
        <w:t>河南省</w:t>
      </w:r>
      <w:r>
        <w:rPr>
          <w:rFonts w:ascii="方正小标宋简体" w:cs="宋体" w:eastAsia="方正小标宋简体" w:hAnsi="方正小标宋简体"/>
          <w:bCs/>
          <w:color w:val="000000"/>
          <w:kern w:val="0"/>
          <w:sz w:val="44"/>
          <w:szCs w:val="44"/>
        </w:rPr>
        <w:t>知识产权强企培育</w:t>
      </w:r>
      <w:r>
        <w:rPr>
          <w:rFonts w:ascii="方正小标宋简体" w:cs="宋体" w:eastAsia="方正小标宋简体" w:hAnsi="方正小标宋简体"/>
          <w:bCs/>
          <w:color w:val="000000"/>
          <w:kern w:val="0"/>
          <w:sz w:val="44"/>
          <w:szCs w:val="44"/>
        </w:rPr>
        <w:t>备案表</w:t>
      </w:r>
    </w:p>
    <w:tbl>
      <w:tblPr>
        <w:tblW w:w="935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88"/>
        <w:gridCol w:w="696"/>
        <w:gridCol w:w="8"/>
        <w:gridCol w:w="281"/>
        <w:gridCol w:w="835"/>
        <w:gridCol w:w="879"/>
        <w:gridCol w:w="79"/>
        <w:gridCol w:w="45"/>
        <w:gridCol w:w="10"/>
        <w:gridCol w:w="429"/>
        <w:gridCol w:w="14"/>
        <w:gridCol w:w="130"/>
        <w:gridCol w:w="135"/>
        <w:gridCol w:w="151"/>
        <w:gridCol w:w="237"/>
        <w:gridCol w:w="188"/>
        <w:gridCol w:w="416"/>
        <w:gridCol w:w="117"/>
        <w:gridCol w:w="185"/>
        <w:gridCol w:w="125"/>
        <w:gridCol w:w="237"/>
        <w:gridCol w:w="195"/>
        <w:gridCol w:w="135"/>
        <w:gridCol w:w="126"/>
        <w:gridCol w:w="161"/>
        <w:gridCol w:w="280"/>
        <w:gridCol w:w="7"/>
        <w:gridCol w:w="8"/>
        <w:gridCol w:w="398"/>
        <w:gridCol w:w="13"/>
        <w:gridCol w:w="147"/>
        <w:gridCol w:w="44"/>
        <w:gridCol w:w="90"/>
        <w:gridCol w:w="10"/>
        <w:gridCol w:w="424"/>
        <w:gridCol w:w="232"/>
        <w:gridCol w:w="902"/>
      </w:tblGrid>
      <w:tr>
        <w:trPr>
          <w:trHeight w:val="471" w:hRule="atLeast"/>
        </w:trPr>
        <w:tc>
          <w:tcPr>
            <w:tcW w:w="9357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left"/>
              <w:rPr>
                <w:rFonts w:ascii="黑体" w:eastAsia="黑体" w:hAnsi="黑体"/>
                <w:b/>
                <w:sz w:val="22"/>
                <w:szCs w:val="22"/>
              </w:rPr>
            </w:pPr>
            <w:r>
              <w:rPr>
                <w:rFonts w:ascii="黑体" w:cs="Times New Roman" w:eastAsia="黑体" w:hAnsi="黑体" w:hint="eastAsia"/>
                <w:kern w:val="0"/>
                <w:sz w:val="22"/>
                <w:szCs w:val="22"/>
                <w:lang w:bidi="hi-IN"/>
              </w:rPr>
              <w:t>一、企业基本情况</w:t>
            </w:r>
          </w:p>
        </w:tc>
      </w:tr>
      <w:tr>
        <w:tblPrEx/>
        <w:trPr>
          <w:trHeight w:val="471" w:hRule="atLeast"/>
        </w:trPr>
        <w:tc>
          <w:tcPr>
            <w:tcW w:w="1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仿宋_GB2312" w:cs="宋体" w:eastAsia="仿宋_GB2312" w:hAnsi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cs="宋体" w:eastAsia="仿宋_GB2312" w:hAnsi="仿宋_GB2312" w:hint="eastAsia"/>
                <w:color w:val="000000"/>
                <w:kern w:val="0"/>
                <w:sz w:val="22"/>
                <w:szCs w:val="22"/>
                <w:lang w:bidi="hi-IN"/>
              </w:rPr>
              <w:t>企业通信地址</w:t>
            </w:r>
          </w:p>
        </w:tc>
        <w:tc>
          <w:tcPr>
            <w:tcW w:w="4957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仿宋_GB2312" w:cs="宋体" w:eastAsia="仿宋_GB2312" w:hAnsi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仿宋_GB2312" w:cs="宋体" w:eastAsia="仿宋_GB2312" w:hAnsi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cs="宋体" w:eastAsia="仿宋_GB2312" w:hAnsi="仿宋_GB2312" w:hint="eastAsia"/>
                <w:color w:val="000000"/>
                <w:kern w:val="0"/>
                <w:sz w:val="22"/>
                <w:szCs w:val="22"/>
                <w:lang w:bidi="hi-IN"/>
              </w:rPr>
              <w:t>邮编</w:t>
            </w:r>
          </w:p>
        </w:tc>
        <w:tc>
          <w:tcPr>
            <w:tcW w:w="18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仿宋_GB2312" w:cs="宋体" w:eastAsia="仿宋_GB2312" w:hAnsi="仿宋_GB2312"/>
                <w:color w:val="000000"/>
                <w:kern w:val="0"/>
                <w:sz w:val="22"/>
                <w:szCs w:val="22"/>
              </w:rPr>
            </w:pPr>
          </w:p>
        </w:tc>
      </w:tr>
      <w:tr>
        <w:tblPrEx/>
        <w:trPr>
          <w:trHeight w:val="471" w:hRule="atLeast"/>
        </w:trPr>
        <w:tc>
          <w:tcPr>
            <w:tcW w:w="1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仿宋_GB2312" w:cs="宋体" w:eastAsia="仿宋_GB2312" w:hAnsi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cs="宋体" w:eastAsia="仿宋_GB2312" w:hAnsi="仿宋_GB2312" w:hint="eastAsia"/>
                <w:color w:val="000000"/>
                <w:kern w:val="0"/>
                <w:sz w:val="22"/>
                <w:szCs w:val="22"/>
                <w:lang w:bidi="hi-IN"/>
              </w:rPr>
              <w:t>法定代表人</w:t>
            </w:r>
          </w:p>
        </w:tc>
        <w:tc>
          <w:tcPr>
            <w:tcW w:w="20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仿宋_GB2312" w:cs="宋体" w:eastAsia="仿宋_GB2312" w:hAnsi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仿宋_GB2312" w:cs="宋体" w:eastAsia="仿宋_GB2312" w:hAnsi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cs="宋体" w:eastAsia="仿宋_GB2312" w:hAnsi="仿宋_GB2312" w:hint="eastAsia"/>
                <w:color w:val="000000"/>
                <w:kern w:val="0"/>
                <w:sz w:val="22"/>
                <w:szCs w:val="22"/>
                <w:lang w:bidi="hi-IN"/>
              </w:rPr>
              <w:t>电话</w:t>
            </w:r>
          </w:p>
        </w:tc>
        <w:tc>
          <w:tcPr>
            <w:tcW w:w="19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仿宋_GB2312" w:cs="宋体" w:eastAsia="仿宋_GB2312" w:hAnsi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仿宋_GB2312" w:cs="宋体" w:eastAsia="仿宋_GB2312" w:hAnsi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cs="宋体" w:eastAsia="仿宋_GB2312" w:hAnsi="仿宋_GB2312" w:hint="eastAsia"/>
                <w:color w:val="000000"/>
                <w:kern w:val="0"/>
                <w:sz w:val="22"/>
                <w:szCs w:val="22"/>
                <w:lang w:bidi="hi-IN"/>
              </w:rPr>
              <w:t>传真</w:t>
            </w:r>
          </w:p>
        </w:tc>
        <w:tc>
          <w:tcPr>
            <w:tcW w:w="18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仿宋_GB2312" w:cs="宋体" w:eastAsia="仿宋_GB2312" w:hAnsi="仿宋_GB2312"/>
                <w:color w:val="000000"/>
                <w:kern w:val="0"/>
                <w:sz w:val="22"/>
                <w:szCs w:val="22"/>
              </w:rPr>
            </w:pPr>
          </w:p>
        </w:tc>
      </w:tr>
      <w:tr>
        <w:tblPrEx/>
        <w:trPr>
          <w:trHeight w:val="471" w:hRule="atLeast"/>
        </w:trPr>
        <w:tc>
          <w:tcPr>
            <w:tcW w:w="1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仿宋_GB2312" w:cs="宋体" w:eastAsia="仿宋_GB2312" w:hAnsi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cs="宋体" w:eastAsia="仿宋_GB2312" w:hAnsi="仿宋_GB2312" w:hint="eastAsia"/>
                <w:color w:val="000000"/>
                <w:kern w:val="0"/>
                <w:sz w:val="22"/>
                <w:szCs w:val="22"/>
                <w:lang w:bidi="hi-IN"/>
              </w:rPr>
              <w:t>联络人</w:t>
            </w:r>
          </w:p>
        </w:tc>
        <w:tc>
          <w:tcPr>
            <w:tcW w:w="20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仿宋_GB2312" w:cs="宋体" w:eastAsia="仿宋_GB2312" w:hAnsi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仿宋_GB2312" w:cs="宋体" w:eastAsia="仿宋_GB2312" w:hAnsi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cs="宋体" w:eastAsia="仿宋_GB2312" w:hAnsi="仿宋_GB2312" w:hint="eastAsia"/>
                <w:color w:val="000000"/>
                <w:kern w:val="0"/>
                <w:sz w:val="22"/>
                <w:szCs w:val="22"/>
                <w:lang w:bidi="hi-IN"/>
              </w:rPr>
              <w:t>电话</w:t>
            </w:r>
          </w:p>
        </w:tc>
        <w:tc>
          <w:tcPr>
            <w:tcW w:w="19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仿宋_GB2312" w:cs="宋体" w:eastAsia="仿宋_GB2312" w:hAnsi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仿宋_GB2312" w:cs="宋体" w:eastAsia="仿宋_GB2312" w:hAnsi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cs="宋体" w:eastAsia="仿宋_GB2312" w:hAnsi="仿宋_GB2312" w:hint="eastAsia"/>
                <w:color w:val="000000"/>
                <w:kern w:val="0"/>
                <w:sz w:val="22"/>
                <w:szCs w:val="22"/>
                <w:lang w:bidi="hi-IN"/>
              </w:rPr>
              <w:t>传真</w:t>
            </w:r>
          </w:p>
        </w:tc>
        <w:tc>
          <w:tcPr>
            <w:tcW w:w="18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仿宋_GB2312" w:cs="宋体" w:eastAsia="仿宋_GB2312" w:hAnsi="仿宋_GB2312"/>
                <w:color w:val="000000"/>
                <w:kern w:val="0"/>
                <w:sz w:val="22"/>
                <w:szCs w:val="22"/>
              </w:rPr>
            </w:pPr>
          </w:p>
        </w:tc>
      </w:tr>
      <w:tr>
        <w:tblPrEx/>
        <w:trPr>
          <w:trHeight w:val="471" w:hRule="atLeast"/>
        </w:trPr>
        <w:tc>
          <w:tcPr>
            <w:tcW w:w="16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仿宋_GB2312" w:cs="宋体" w:eastAsia="仿宋_GB2312" w:hAnsi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cs="宋体" w:eastAsia="仿宋_GB2312" w:hAnsi="仿宋_GB2312" w:hint="eastAsia"/>
                <w:color w:val="000000"/>
                <w:kern w:val="0"/>
                <w:sz w:val="22"/>
                <w:szCs w:val="22"/>
                <w:lang w:bidi="hi-IN"/>
              </w:rPr>
              <w:t>经济类型</w:t>
            </w:r>
          </w:p>
        </w:tc>
        <w:tc>
          <w:tcPr>
            <w:tcW w:w="7673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left"/>
              <w:rPr>
                <w:rFonts w:ascii="仿宋_GB2312" w:cs="宋体" w:eastAsia="仿宋_GB2312" w:hAnsi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cs="宋体" w:eastAsia="仿宋_GB2312" w:hAnsi="仿宋_GB2312" w:hint="eastAsia"/>
                <w:color w:val="000000"/>
                <w:kern w:val="0"/>
                <w:sz w:val="22"/>
                <w:szCs w:val="22"/>
                <w:lang w:bidi="hi-IN"/>
              </w:rPr>
              <w:t>□国有企业 □集体企业 □私营企业</w:t>
            </w:r>
          </w:p>
        </w:tc>
      </w:tr>
      <w:tr>
        <w:tblPrEx/>
        <w:trPr>
          <w:trHeight w:val="471" w:hRule="atLeast"/>
        </w:trPr>
        <w:tc>
          <w:tcPr>
            <w:tcW w:w="168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left"/>
              <w:rPr>
                <w:rFonts w:ascii="仿宋_GB2312" w:cs="宋体" w:eastAsia="仿宋_GB2312" w:hAnsi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73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left"/>
              <w:rPr>
                <w:rFonts w:ascii="仿宋_GB2312" w:cs="宋体" w:eastAsia="仿宋_GB2312" w:hAnsi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cs="宋体" w:eastAsia="仿宋_GB2312" w:hAnsi="仿宋_GB2312" w:hint="eastAsia"/>
                <w:color w:val="000000"/>
                <w:kern w:val="0"/>
                <w:sz w:val="22"/>
                <w:szCs w:val="22"/>
                <w:lang w:bidi="hi-IN"/>
              </w:rPr>
              <w:t>□有限责任公司 □股份有限公司 □股份合作企业 □其他企业</w:t>
            </w:r>
          </w:p>
        </w:tc>
      </w:tr>
      <w:tr>
        <w:tblPrEx/>
        <w:trPr>
          <w:trHeight w:val="471" w:hRule="atLeast"/>
        </w:trPr>
        <w:tc>
          <w:tcPr>
            <w:tcW w:w="1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仿宋_GB2312" w:cs="宋体" w:eastAsia="仿宋_GB2312" w:hAnsi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cs="宋体" w:eastAsia="仿宋_GB2312" w:hAnsi="仿宋_GB2312" w:hint="eastAsia"/>
                <w:color w:val="000000"/>
                <w:kern w:val="0"/>
                <w:sz w:val="22"/>
                <w:szCs w:val="22"/>
                <w:lang w:bidi="hi-IN"/>
              </w:rPr>
              <w:t>上市情况</w:t>
            </w:r>
          </w:p>
        </w:tc>
        <w:tc>
          <w:tcPr>
            <w:tcW w:w="7673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left"/>
              <w:rPr>
                <w:rFonts w:ascii="仿宋_GB2312" w:cs="宋体" w:eastAsia="仿宋_GB2312" w:hAnsi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cs="宋体" w:eastAsia="仿宋_GB2312" w:hAnsi="仿宋_GB2312" w:hint="eastAsia"/>
                <w:color w:val="000000"/>
                <w:kern w:val="0"/>
                <w:sz w:val="22"/>
                <w:szCs w:val="22"/>
                <w:lang w:bidi="hi-IN"/>
              </w:rPr>
              <w:t>□上海证券交易所 □深圳证券交易所 □海外上市□未上市</w:t>
            </w:r>
          </w:p>
        </w:tc>
      </w:tr>
      <w:tr>
        <w:tblPrEx/>
        <w:trPr>
          <w:trHeight w:val="471" w:hRule="atLeast"/>
        </w:trPr>
        <w:tc>
          <w:tcPr>
            <w:tcW w:w="9357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left"/>
              <w:rPr>
                <w:rFonts w:ascii="仿宋_GB2312" w:cs="宋体" w:eastAsia="仿宋_GB2312" w:hAnsi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cs="宋体" w:eastAsia="仿宋_GB2312" w:hAnsi="仿宋_GB2312" w:hint="eastAsia"/>
                <w:color w:val="000000"/>
                <w:kern w:val="0"/>
                <w:sz w:val="22"/>
                <w:szCs w:val="22"/>
                <w:lang w:bidi="hi-IN"/>
              </w:rPr>
              <w:t>企业规模（按照《中小企业划型标准规定》确定）</w:t>
            </w:r>
          </w:p>
        </w:tc>
      </w:tr>
      <w:tr>
        <w:tblPrEx/>
        <w:trPr>
          <w:trHeight w:val="471" w:hRule="atLeast"/>
        </w:trPr>
        <w:tc>
          <w:tcPr>
            <w:tcW w:w="9357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left"/>
              <w:rPr>
                <w:rFonts w:ascii="仿宋_GB2312" w:cs="宋体" w:eastAsia="仿宋_GB2312" w:hAnsi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cs="宋体" w:eastAsia="仿宋_GB2312" w:hAnsi="仿宋_GB2312" w:hint="eastAsia"/>
                <w:color w:val="000000"/>
                <w:kern w:val="0"/>
                <w:sz w:val="22"/>
                <w:szCs w:val="22"/>
                <w:lang w:bidi="hi-IN"/>
              </w:rPr>
              <w:t>□ A.大型企业  □ B.中型企业  □ C.小型企业  □D.微型企业</w:t>
            </w:r>
          </w:p>
        </w:tc>
      </w:tr>
      <w:tr>
        <w:tblPrEx/>
        <w:trPr>
          <w:trHeight w:val="471" w:hRule="atLeast"/>
        </w:trPr>
        <w:tc>
          <w:tcPr>
            <w:tcW w:w="16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仿宋_GB2312" w:cs="宋体" w:eastAsia="仿宋_GB2312" w:hAnsi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cs="宋体" w:eastAsia="仿宋_GB2312" w:hAnsi="仿宋_GB2312" w:hint="eastAsia"/>
                <w:color w:val="000000"/>
                <w:kern w:val="0"/>
                <w:sz w:val="22"/>
                <w:szCs w:val="22"/>
                <w:lang w:bidi="hi-IN"/>
              </w:rPr>
              <w:t>科技型企业类别（可多选）</w:t>
            </w:r>
          </w:p>
        </w:tc>
        <w:tc>
          <w:tcPr>
            <w:tcW w:w="27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left"/>
              <w:rPr>
                <w:rFonts w:ascii="仿宋_GB2312" w:cs="宋体" w:eastAsia="仿宋_GB2312" w:hAnsi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cs="宋体" w:eastAsia="仿宋_GB2312" w:hAnsi="仿宋_GB2312" w:hint="eastAsia"/>
                <w:color w:val="000000"/>
                <w:kern w:val="0"/>
                <w:sz w:val="22"/>
                <w:szCs w:val="22"/>
                <w:lang w:bidi="hi-IN"/>
              </w:rPr>
              <w:t>高新技术企业□</w:t>
            </w:r>
          </w:p>
        </w:tc>
        <w:tc>
          <w:tcPr>
            <w:tcW w:w="2703" w:type="dxa"/>
            <w:gridSpan w:val="1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仿宋_GB2312" w:cs="宋体" w:eastAsia="仿宋_GB2312" w:hAnsi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cs="宋体" w:eastAsia="仿宋_GB2312" w:hAnsi="仿宋_GB2312" w:hint="eastAsia"/>
                <w:color w:val="000000"/>
                <w:kern w:val="0"/>
                <w:sz w:val="22"/>
                <w:szCs w:val="22"/>
                <w:lang w:bidi="hi-IN"/>
              </w:rPr>
              <w:t>所属国民经济行业代码（按《国民经济行业分类》中“大类”填写）</w:t>
            </w:r>
          </w:p>
        </w:tc>
        <w:tc>
          <w:tcPr>
            <w:tcW w:w="2260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仿宋_GB2312" w:cs="宋体" w:eastAsia="仿宋_GB2312" w:hAnsi="仿宋_GB2312"/>
                <w:color w:val="000000"/>
                <w:kern w:val="0"/>
                <w:sz w:val="22"/>
                <w:szCs w:val="22"/>
              </w:rPr>
            </w:pPr>
          </w:p>
        </w:tc>
      </w:tr>
      <w:tr>
        <w:tblPrEx/>
        <w:trPr>
          <w:trHeight w:val="471" w:hRule="atLeast"/>
        </w:trPr>
        <w:tc>
          <w:tcPr>
            <w:tcW w:w="168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left"/>
              <w:rPr>
                <w:rFonts w:ascii="仿宋_GB2312" w:cs="宋体" w:eastAsia="仿宋_GB2312" w:hAnsi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left"/>
              <w:rPr>
                <w:rFonts w:ascii="仿宋_GB2312" w:cs="宋体" w:eastAsia="仿宋_GB2312" w:hAnsi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cs="宋体" w:eastAsia="仿宋_GB2312" w:hAnsi="仿宋_GB2312" w:hint="eastAsia"/>
                <w:color w:val="000000"/>
                <w:kern w:val="0"/>
                <w:sz w:val="22"/>
                <w:szCs w:val="22"/>
                <w:lang w:bidi="hi-IN"/>
              </w:rPr>
              <w:t>科技型中小企业□</w:t>
            </w:r>
          </w:p>
        </w:tc>
        <w:tc>
          <w:tcPr>
            <w:tcW w:w="2703" w:type="dxa"/>
            <w:gridSpan w:val="16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left"/>
              <w:rPr>
                <w:rFonts w:ascii="仿宋_GB2312" w:cs="宋体" w:eastAsia="仿宋_GB2312" w:hAnsi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0" w:type="dxa"/>
            <w:gridSpan w:val="9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left"/>
              <w:rPr>
                <w:rFonts w:ascii="仿宋_GB2312" w:cs="宋体" w:eastAsia="仿宋_GB2312" w:hAnsi="仿宋_GB2312"/>
                <w:color w:val="000000"/>
                <w:kern w:val="0"/>
                <w:sz w:val="22"/>
                <w:szCs w:val="22"/>
              </w:rPr>
            </w:pPr>
          </w:p>
        </w:tc>
      </w:tr>
      <w:tr>
        <w:tblPrEx/>
        <w:trPr>
          <w:trHeight w:val="471" w:hRule="atLeast"/>
        </w:trPr>
        <w:tc>
          <w:tcPr>
            <w:tcW w:w="168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left"/>
              <w:rPr>
                <w:rFonts w:ascii="仿宋_GB2312" w:cs="宋体" w:eastAsia="仿宋_GB2312" w:hAnsi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left"/>
              <w:rPr>
                <w:rFonts w:ascii="仿宋_GB2312" w:cs="宋体" w:eastAsia="仿宋_GB2312" w:hAnsi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cs="宋体" w:eastAsia="仿宋_GB2312" w:hAnsi="仿宋_GB2312" w:hint="eastAsia"/>
                <w:color w:val="000000"/>
                <w:kern w:val="0"/>
                <w:sz w:val="22"/>
                <w:szCs w:val="22"/>
                <w:lang w:bidi="hi-IN"/>
              </w:rPr>
              <w:t>其他类企业□</w:t>
            </w:r>
          </w:p>
        </w:tc>
        <w:tc>
          <w:tcPr>
            <w:tcW w:w="2703" w:type="dxa"/>
            <w:gridSpan w:val="16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left"/>
              <w:rPr>
                <w:rFonts w:ascii="仿宋_GB2312" w:cs="宋体" w:eastAsia="仿宋_GB2312" w:hAnsi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0" w:type="dxa"/>
            <w:gridSpan w:val="9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left"/>
              <w:rPr>
                <w:rFonts w:ascii="仿宋_GB2312" w:cs="宋体" w:eastAsia="仿宋_GB2312" w:hAnsi="仿宋_GB2312"/>
                <w:color w:val="000000"/>
                <w:kern w:val="0"/>
                <w:sz w:val="22"/>
                <w:szCs w:val="22"/>
              </w:rPr>
            </w:pPr>
          </w:p>
        </w:tc>
      </w:tr>
      <w:tr>
        <w:tblPrEx/>
        <w:trPr>
          <w:trHeight w:val="471" w:hRule="atLeast"/>
        </w:trPr>
        <w:tc>
          <w:tcPr>
            <w:tcW w:w="1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仿宋_GB2312" w:cs="宋体" w:eastAsia="仿宋_GB2312" w:hAnsi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cs="宋体" w:eastAsia="仿宋_GB2312" w:hAnsi="仿宋_GB2312" w:hint="eastAsia"/>
                <w:color w:val="000000"/>
                <w:kern w:val="0"/>
                <w:sz w:val="22"/>
                <w:szCs w:val="22"/>
                <w:lang w:bidi="hi-IN"/>
              </w:rPr>
              <w:t>所属领域</w:t>
            </w:r>
          </w:p>
        </w:tc>
        <w:tc>
          <w:tcPr>
            <w:tcW w:w="27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仿宋_GB2312" w:cs="宋体" w:eastAsia="仿宋_GB2312" w:hAnsi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0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仿宋_GB2312" w:cs="宋体" w:eastAsia="仿宋_GB2312" w:hAnsi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cs="宋体" w:eastAsia="仿宋_GB2312" w:hAnsi="仿宋_GB2312" w:hint="eastAsia"/>
                <w:color w:val="000000"/>
                <w:kern w:val="0"/>
                <w:sz w:val="22"/>
                <w:szCs w:val="22"/>
                <w:lang w:bidi="hi-IN"/>
              </w:rPr>
              <w:t>企业信用等级</w:t>
            </w:r>
          </w:p>
        </w:tc>
        <w:tc>
          <w:tcPr>
            <w:tcW w:w="22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仿宋_GB2312" w:cs="宋体" w:eastAsia="仿宋_GB2312" w:hAnsi="仿宋_GB2312"/>
                <w:color w:val="000000"/>
                <w:kern w:val="0"/>
                <w:sz w:val="22"/>
                <w:szCs w:val="22"/>
              </w:rPr>
            </w:pPr>
          </w:p>
        </w:tc>
      </w:tr>
      <w:tr>
        <w:tblPrEx/>
        <w:trPr>
          <w:trHeight w:val="471" w:hRule="atLeast"/>
        </w:trPr>
        <w:tc>
          <w:tcPr>
            <w:tcW w:w="1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仿宋_GB2312" w:cs="宋体" w:eastAsia="仿宋_GB2312" w:hAnsi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cs="宋体" w:eastAsia="仿宋_GB2312" w:hAnsi="仿宋_GB2312" w:hint="eastAsia"/>
                <w:color w:val="000000"/>
                <w:kern w:val="0"/>
                <w:sz w:val="22"/>
                <w:szCs w:val="22"/>
                <w:lang w:bidi="hi-IN"/>
              </w:rPr>
              <w:t>企业经营范围</w:t>
            </w:r>
          </w:p>
        </w:tc>
        <w:tc>
          <w:tcPr>
            <w:tcW w:w="7673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仿宋_GB2312" w:cs="宋体" w:eastAsia="仿宋_GB2312" w:hAnsi="仿宋_GB2312"/>
                <w:color w:val="000000"/>
                <w:kern w:val="0"/>
                <w:sz w:val="22"/>
                <w:szCs w:val="22"/>
              </w:rPr>
            </w:pPr>
          </w:p>
        </w:tc>
      </w:tr>
      <w:tr>
        <w:tblPrEx/>
        <w:trPr>
          <w:trHeight w:val="471" w:hRule="atLeast"/>
        </w:trPr>
        <w:tc>
          <w:tcPr>
            <w:tcW w:w="16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仿宋_GB2312" w:cs="宋体" w:eastAsia="仿宋_GB2312" w:hAnsi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cs="宋体" w:eastAsia="仿宋_GB2312" w:hAnsi="仿宋_GB2312" w:hint="eastAsia"/>
                <w:color w:val="000000"/>
                <w:kern w:val="0"/>
                <w:sz w:val="22"/>
                <w:szCs w:val="22"/>
                <w:lang w:bidi="hi-IN"/>
              </w:rPr>
              <w:t>企业所在行业技术密集度</w:t>
            </w:r>
          </w:p>
        </w:tc>
        <w:tc>
          <w:tcPr>
            <w:tcW w:w="7673" w:type="dxa"/>
            <w:gridSpan w:val="3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left"/>
              <w:rPr>
                <w:rFonts w:ascii="仿宋_GB2312" w:cs="宋体" w:eastAsia="仿宋_GB2312" w:hAnsi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cs="宋体" w:eastAsia="仿宋_GB2312" w:hAnsi="仿宋_GB2312" w:hint="eastAsia"/>
                <w:color w:val="000000"/>
                <w:kern w:val="0"/>
                <w:sz w:val="22"/>
                <w:szCs w:val="22"/>
                <w:lang w:bidi="hi-IN"/>
              </w:rPr>
              <w:t>□高技术密集度□中高技术密集度□中低技术密集度</w:t>
            </w:r>
          </w:p>
          <w:p>
            <w:pPr>
              <w:pStyle w:val="style0"/>
              <w:jc w:val="left"/>
              <w:rPr>
                <w:rFonts w:ascii="仿宋_GB2312" w:cs="宋体" w:eastAsia="仿宋_GB2312" w:hAnsi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cs="宋体" w:eastAsia="仿宋_GB2312" w:hAnsi="仿宋_GB2312" w:hint="eastAsia"/>
                <w:color w:val="000000"/>
                <w:kern w:val="0"/>
                <w:sz w:val="22"/>
                <w:szCs w:val="22"/>
                <w:lang w:bidi="hi-IN"/>
              </w:rPr>
              <w:t>□低技术密集度</w:t>
            </w:r>
          </w:p>
        </w:tc>
      </w:tr>
      <w:tr>
        <w:tblPrEx/>
        <w:trPr>
          <w:trHeight w:val="471" w:hRule="atLeast"/>
        </w:trPr>
        <w:tc>
          <w:tcPr>
            <w:tcW w:w="168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left"/>
              <w:rPr>
                <w:rFonts w:ascii="仿宋_GB2312" w:cs="宋体" w:eastAsia="仿宋_GB2312" w:hAnsi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73" w:type="dxa"/>
            <w:gridSpan w:val="3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left"/>
              <w:rPr>
                <w:rFonts w:ascii="仿宋_GB2312" w:cs="宋体" w:eastAsia="仿宋_GB2312" w:hAnsi="仿宋_GB2312"/>
                <w:color w:val="000000"/>
                <w:kern w:val="0"/>
                <w:sz w:val="22"/>
                <w:szCs w:val="22"/>
              </w:rPr>
            </w:pPr>
          </w:p>
        </w:tc>
      </w:tr>
      <w:tr>
        <w:tblPrEx/>
        <w:trPr>
          <w:trHeight w:val="471" w:hRule="atLeast"/>
        </w:trPr>
        <w:tc>
          <w:tcPr>
            <w:tcW w:w="169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仿宋_GB2312" w:cs="宋体" w:eastAsia="仿宋_GB2312" w:hAnsi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cs="宋体" w:eastAsia="仿宋_GB2312" w:hAnsi="仿宋_GB2312" w:hint="eastAsia"/>
                <w:color w:val="000000"/>
                <w:kern w:val="0"/>
                <w:sz w:val="22"/>
                <w:szCs w:val="22"/>
                <w:lang w:bidi="hi-IN"/>
              </w:rPr>
              <w:t>企业经营状况</w:t>
            </w:r>
          </w:p>
        </w:tc>
        <w:tc>
          <w:tcPr>
            <w:tcW w:w="322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仿宋_GB2312" w:cs="宋体" w:eastAsia="仿宋_GB2312" w:hAnsi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cs="宋体" w:eastAsia="仿宋_GB2312" w:hAnsi="仿宋_GB2312" w:hint="eastAsia"/>
                <w:color w:val="000000"/>
                <w:kern w:val="0"/>
                <w:sz w:val="22"/>
                <w:szCs w:val="22"/>
                <w:lang w:bidi="hi-IN"/>
              </w:rPr>
              <w:t>企业（万元）</w:t>
            </w:r>
          </w:p>
        </w:tc>
        <w:tc>
          <w:tcPr>
            <w:tcW w:w="444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仿宋_GB2312" w:cs="宋体" w:eastAsia="仿宋_GB2312" w:hAnsi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cs="宋体" w:eastAsia="仿宋_GB2312" w:hAnsi="仿宋_GB2312" w:hint="eastAsia"/>
                <w:color w:val="000000"/>
                <w:kern w:val="0"/>
                <w:sz w:val="22"/>
                <w:szCs w:val="22"/>
                <w:lang w:bidi="hi-IN"/>
              </w:rPr>
              <w:t>企业自主知识产权产品（万元）</w:t>
            </w:r>
          </w:p>
        </w:tc>
      </w:tr>
      <w:tr>
        <w:tblPrEx/>
        <w:trPr>
          <w:trHeight w:val="471" w:hRule="atLeast"/>
        </w:trPr>
        <w:tc>
          <w:tcPr>
            <w:tcW w:w="1692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left"/>
              <w:rPr>
                <w:rFonts w:ascii="仿宋_GB2312" w:cs="宋体" w:eastAsia="仿宋_GB2312" w:hAnsi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仿宋_GB2312" w:cs="宋体" w:eastAsia="仿宋_GB2312" w:hAnsi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cs="宋体" w:eastAsia="仿宋_GB2312" w:hAnsi="仿宋_GB2312" w:hint="eastAsia"/>
                <w:color w:val="000000"/>
                <w:kern w:val="0"/>
                <w:sz w:val="22"/>
                <w:szCs w:val="22"/>
                <w:lang w:bidi="hi-IN"/>
              </w:rPr>
              <w:t>总产值</w:t>
            </w:r>
          </w:p>
        </w:tc>
        <w:tc>
          <w:tcPr>
            <w:tcW w:w="1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仿宋_GB2312" w:cs="宋体" w:eastAsia="仿宋_GB2312" w:hAnsi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cs="宋体" w:eastAsia="仿宋_GB2312" w:hAnsi="仿宋_GB2312" w:hint="eastAsia"/>
                <w:color w:val="000000"/>
                <w:kern w:val="0"/>
                <w:sz w:val="22"/>
                <w:szCs w:val="22"/>
                <w:lang w:bidi="hi-IN"/>
              </w:rPr>
              <w:t>营业收入</w:t>
            </w:r>
          </w:p>
        </w:tc>
        <w:tc>
          <w:tcPr>
            <w:tcW w:w="11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仿宋_GB2312" w:cs="宋体" w:eastAsia="仿宋_GB2312" w:hAnsi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cs="宋体" w:eastAsia="仿宋_GB2312" w:hAnsi="仿宋_GB2312" w:hint="eastAsia"/>
                <w:color w:val="000000"/>
                <w:kern w:val="0"/>
                <w:sz w:val="22"/>
                <w:szCs w:val="22"/>
                <w:lang w:bidi="hi-IN"/>
              </w:rPr>
              <w:t>利税</w:t>
            </w:r>
          </w:p>
        </w:tc>
        <w:tc>
          <w:tcPr>
            <w:tcW w:w="10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仿宋_GB2312" w:cs="宋体" w:eastAsia="仿宋_GB2312" w:hAnsi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cs="宋体" w:eastAsia="仿宋_GB2312" w:hAnsi="仿宋_GB2312" w:hint="eastAsia"/>
                <w:color w:val="000000"/>
                <w:kern w:val="0"/>
                <w:sz w:val="22"/>
                <w:szCs w:val="22"/>
                <w:lang w:bidi="hi-IN"/>
              </w:rPr>
              <w:t>总产值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仿宋_GB2312" w:cs="宋体" w:eastAsia="仿宋_GB2312" w:hAnsi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cs="宋体" w:eastAsia="仿宋_GB2312" w:hAnsi="仿宋_GB2312" w:hint="eastAsia"/>
                <w:color w:val="000000"/>
                <w:kern w:val="0"/>
                <w:sz w:val="22"/>
                <w:szCs w:val="22"/>
                <w:lang w:bidi="hi-IN"/>
              </w:rPr>
              <w:t>营业收入</w:t>
            </w:r>
          </w:p>
        </w:tc>
        <w:tc>
          <w:tcPr>
            <w:tcW w:w="227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仿宋_GB2312" w:cs="宋体" w:eastAsia="仿宋_GB2312" w:hAnsi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cs="宋体" w:eastAsia="仿宋_GB2312" w:hAnsi="仿宋_GB2312" w:hint="eastAsia"/>
                <w:color w:val="000000"/>
                <w:kern w:val="0"/>
                <w:sz w:val="22"/>
                <w:szCs w:val="22"/>
                <w:lang w:bidi="hi-IN"/>
              </w:rPr>
              <w:t>专利相关产品与服务收入占企业年营业收入比值</w:t>
            </w:r>
          </w:p>
        </w:tc>
      </w:tr>
      <w:tr>
        <w:tblPrEx/>
        <w:trPr>
          <w:trHeight w:val="471" w:hRule="atLeast"/>
        </w:trPr>
        <w:tc>
          <w:tcPr>
            <w:tcW w:w="1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仿宋_GB2312" w:cs="宋体" w:eastAsia="仿宋_GB2312" w:hAnsi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cs="宋体" w:eastAsia="仿宋_GB2312" w:hAnsi="仿宋_GB2312" w:hint="eastAsia"/>
                <w:color w:val="000000"/>
                <w:kern w:val="0"/>
                <w:sz w:val="22"/>
                <w:szCs w:val="22"/>
                <w:lang w:bidi="hi-IN"/>
              </w:rPr>
              <w:t>2018年</w:t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left"/>
              <w:rPr>
                <w:rFonts w:ascii="仿宋_GB2312" w:cs="宋体" w:eastAsia="仿宋_GB2312" w:hAnsi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ind w:firstLine="407"/>
              <w:jc w:val="left"/>
              <w:rPr>
                <w:rFonts w:ascii="仿宋_GB2312" w:cs="宋体" w:eastAsia="仿宋_GB2312" w:hAnsi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left"/>
              <w:rPr>
                <w:rFonts w:ascii="仿宋_GB2312" w:cs="宋体" w:eastAsia="仿宋_GB2312" w:hAnsi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left"/>
              <w:rPr>
                <w:rFonts w:ascii="仿宋_GB2312" w:cs="宋体" w:eastAsia="仿宋_GB2312" w:hAnsi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left"/>
              <w:rPr>
                <w:rFonts w:ascii="仿宋_GB2312" w:cs="宋体" w:eastAsia="仿宋_GB2312" w:hAnsi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7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left"/>
              <w:rPr>
                <w:rFonts w:ascii="仿宋_GB2312" w:cs="宋体" w:eastAsia="仿宋_GB2312" w:hAnsi="仿宋_GB2312"/>
                <w:color w:val="000000"/>
                <w:kern w:val="0"/>
                <w:sz w:val="22"/>
                <w:szCs w:val="22"/>
              </w:rPr>
            </w:pPr>
          </w:p>
        </w:tc>
      </w:tr>
      <w:tr>
        <w:tblPrEx/>
        <w:trPr>
          <w:trHeight w:val="471" w:hRule="atLeast"/>
        </w:trPr>
        <w:tc>
          <w:tcPr>
            <w:tcW w:w="1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仿宋_GB2312" w:cs="宋体" w:eastAsia="仿宋_GB2312" w:hAnsi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cs="宋体" w:eastAsia="仿宋_GB2312" w:hAnsi="仿宋_GB2312" w:hint="eastAsia"/>
                <w:color w:val="000000"/>
                <w:kern w:val="0"/>
                <w:sz w:val="22"/>
                <w:szCs w:val="22"/>
                <w:lang w:bidi="hi-IN"/>
              </w:rPr>
              <w:t>2019年</w:t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left"/>
              <w:rPr>
                <w:rFonts w:ascii="仿宋_GB2312" w:cs="宋体" w:eastAsia="仿宋_GB2312" w:hAnsi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left"/>
              <w:rPr>
                <w:rFonts w:ascii="仿宋_GB2312" w:cs="宋体" w:eastAsia="仿宋_GB2312" w:hAnsi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left"/>
              <w:rPr>
                <w:rFonts w:ascii="仿宋_GB2312" w:cs="宋体" w:eastAsia="仿宋_GB2312" w:hAnsi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left"/>
              <w:rPr>
                <w:rFonts w:ascii="仿宋_GB2312" w:cs="宋体" w:eastAsia="仿宋_GB2312" w:hAnsi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left"/>
              <w:rPr>
                <w:rFonts w:ascii="仿宋_GB2312" w:cs="宋体" w:eastAsia="仿宋_GB2312" w:hAnsi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7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left"/>
              <w:rPr>
                <w:rFonts w:ascii="仿宋_GB2312" w:cs="宋体" w:eastAsia="仿宋_GB2312" w:hAnsi="仿宋_GB2312"/>
                <w:color w:val="000000"/>
                <w:kern w:val="0"/>
                <w:sz w:val="22"/>
                <w:szCs w:val="22"/>
              </w:rPr>
            </w:pPr>
          </w:p>
        </w:tc>
      </w:tr>
      <w:tr>
        <w:tblPrEx/>
        <w:trPr>
          <w:trHeight w:val="471" w:hRule="atLeast"/>
        </w:trPr>
        <w:tc>
          <w:tcPr>
            <w:tcW w:w="1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left"/>
              <w:rPr>
                <w:rFonts w:ascii="仿宋_GB2312" w:cs="宋体" w:eastAsia="仿宋_GB2312" w:hAnsi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cs="宋体" w:eastAsia="仿宋_GB2312" w:hAnsi="仿宋_GB2312" w:hint="eastAsia"/>
                <w:color w:val="000000"/>
                <w:kern w:val="0"/>
                <w:sz w:val="22"/>
                <w:szCs w:val="22"/>
                <w:lang w:bidi="hi-IN"/>
              </w:rPr>
              <w:t xml:space="preserve">   2020年</w:t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left"/>
              <w:rPr>
                <w:rFonts w:ascii="仿宋_GB2312" w:cs="宋体" w:eastAsia="仿宋_GB2312" w:hAnsi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left"/>
              <w:rPr>
                <w:rFonts w:ascii="仿宋_GB2312" w:cs="宋体" w:eastAsia="仿宋_GB2312" w:hAnsi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left"/>
              <w:rPr>
                <w:rFonts w:ascii="仿宋_GB2312" w:cs="宋体" w:eastAsia="仿宋_GB2312" w:hAnsi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left"/>
              <w:rPr>
                <w:rFonts w:ascii="仿宋_GB2312" w:cs="宋体" w:eastAsia="仿宋_GB2312" w:hAnsi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left"/>
              <w:rPr>
                <w:rFonts w:ascii="仿宋_GB2312" w:cs="宋体" w:eastAsia="仿宋_GB2312" w:hAnsi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7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left"/>
              <w:rPr>
                <w:rFonts w:ascii="仿宋_GB2312" w:cs="宋体" w:eastAsia="仿宋_GB2312" w:hAnsi="仿宋_GB2312"/>
                <w:color w:val="000000"/>
                <w:kern w:val="0"/>
                <w:sz w:val="22"/>
                <w:szCs w:val="22"/>
              </w:rPr>
            </w:pPr>
          </w:p>
        </w:tc>
      </w:tr>
      <w:tr>
        <w:tblPrEx/>
        <w:trPr>
          <w:trHeight w:val="471" w:hRule="atLeast"/>
        </w:trPr>
        <w:tc>
          <w:tcPr>
            <w:tcW w:w="169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仿宋_GB2312" w:cs="宋体" w:eastAsia="仿宋_GB2312" w:hAnsi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cs="宋体" w:eastAsia="仿宋_GB2312" w:hAnsi="仿宋_GB2312" w:hint="eastAsia"/>
                <w:color w:val="000000"/>
                <w:kern w:val="0"/>
                <w:sz w:val="22"/>
                <w:szCs w:val="22"/>
                <w:lang w:bidi="hi-IN"/>
              </w:rPr>
              <w:t>知识产权</w:t>
            </w:r>
          </w:p>
          <w:p>
            <w:pPr>
              <w:pStyle w:val="style0"/>
              <w:jc w:val="center"/>
              <w:rPr>
                <w:rFonts w:ascii="仿宋_GB2312" w:cs="宋体" w:eastAsia="仿宋_GB2312" w:hAnsi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cs="宋体" w:eastAsia="仿宋_GB2312" w:hAnsi="仿宋_GB2312" w:hint="eastAsia"/>
                <w:color w:val="000000"/>
                <w:kern w:val="0"/>
                <w:sz w:val="22"/>
                <w:szCs w:val="22"/>
                <w:lang w:bidi="hi-IN"/>
              </w:rPr>
              <w:t>工作体系</w:t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仿宋_GB2312" w:cs="宋体" w:eastAsia="仿宋_GB2312" w:hAnsi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cs="宋体" w:eastAsia="仿宋_GB2312" w:hAnsi="仿宋_GB2312" w:hint="eastAsia"/>
                <w:color w:val="000000"/>
                <w:kern w:val="0"/>
                <w:sz w:val="22"/>
                <w:szCs w:val="22"/>
                <w:lang w:bidi="hi-IN"/>
              </w:rPr>
              <w:t>机构</w:t>
            </w:r>
          </w:p>
          <w:p>
            <w:pPr>
              <w:pStyle w:val="style0"/>
              <w:jc w:val="center"/>
              <w:rPr>
                <w:rFonts w:ascii="仿宋_GB2312" w:cs="宋体" w:eastAsia="仿宋_GB2312" w:hAnsi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cs="宋体" w:eastAsia="仿宋_GB2312" w:hAnsi="仿宋_GB2312" w:hint="eastAsia"/>
                <w:color w:val="000000"/>
                <w:kern w:val="0"/>
                <w:sz w:val="22"/>
                <w:szCs w:val="22"/>
                <w:lang w:bidi="hi-IN"/>
              </w:rPr>
              <w:t>名称</w:t>
            </w:r>
          </w:p>
        </w:tc>
        <w:tc>
          <w:tcPr>
            <w:tcW w:w="6549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left"/>
              <w:rPr>
                <w:rFonts w:ascii="仿宋_GB2312" w:cs="宋体" w:eastAsia="仿宋_GB2312" w:hAnsi="仿宋_GB2312"/>
                <w:color w:val="000000"/>
                <w:kern w:val="0"/>
                <w:sz w:val="22"/>
                <w:szCs w:val="22"/>
              </w:rPr>
            </w:pPr>
          </w:p>
        </w:tc>
      </w:tr>
      <w:tr>
        <w:tblPrEx/>
        <w:trPr>
          <w:trHeight w:val="471" w:hRule="atLeast"/>
        </w:trPr>
        <w:tc>
          <w:tcPr>
            <w:tcW w:w="1692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0"/>
              <w:jc w:val="left"/>
              <w:rPr>
                <w:rFonts w:ascii="仿宋_GB2312" w:cs="宋体" w:eastAsia="仿宋_GB2312" w:hAnsi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left"/>
              <w:rPr>
                <w:rFonts w:ascii="仿宋_GB2312" w:cs="宋体" w:eastAsia="仿宋_GB2312" w:hAnsi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cs="宋体" w:eastAsia="仿宋_GB2312" w:hAnsi="仿宋_GB2312" w:hint="eastAsia"/>
                <w:color w:val="000000"/>
                <w:kern w:val="0"/>
                <w:sz w:val="22"/>
                <w:szCs w:val="22"/>
                <w:lang w:bidi="hi-IN"/>
              </w:rPr>
              <w:t>专职（人）</w:t>
            </w:r>
          </w:p>
        </w:tc>
        <w:tc>
          <w:tcPr>
            <w:tcW w:w="21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left"/>
              <w:rPr>
                <w:rFonts w:ascii="仿宋_GB2312" w:cs="宋体" w:eastAsia="仿宋_GB2312" w:hAnsi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left"/>
              <w:rPr>
                <w:rFonts w:ascii="仿宋_GB2312" w:cs="宋体" w:eastAsia="仿宋_GB2312" w:hAnsi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cs="宋体" w:eastAsia="仿宋_GB2312" w:hAnsi="仿宋_GB2312" w:hint="eastAsia"/>
                <w:color w:val="000000"/>
                <w:kern w:val="0"/>
                <w:sz w:val="22"/>
                <w:szCs w:val="22"/>
                <w:lang w:bidi="hi-IN"/>
              </w:rPr>
              <w:t>兼职（人）</w:t>
            </w:r>
          </w:p>
        </w:tc>
        <w:tc>
          <w:tcPr>
            <w:tcW w:w="317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left"/>
              <w:rPr>
                <w:rFonts w:ascii="仿宋_GB2312" w:cs="宋体" w:eastAsia="仿宋_GB2312" w:hAnsi="仿宋_GB2312"/>
                <w:color w:val="000000"/>
                <w:kern w:val="0"/>
                <w:sz w:val="22"/>
                <w:szCs w:val="22"/>
              </w:rPr>
            </w:pPr>
          </w:p>
        </w:tc>
      </w:tr>
      <w:tr>
        <w:tblPrEx/>
        <w:trPr>
          <w:trHeight w:val="471" w:hRule="atLeast"/>
        </w:trPr>
        <w:tc>
          <w:tcPr>
            <w:tcW w:w="38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left"/>
              <w:rPr>
                <w:rFonts w:ascii="仿宋_GB2312" w:cs="宋体" w:eastAsia="仿宋_GB2312" w:hAnsi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cs="宋体" w:eastAsia="仿宋_GB2312" w:hAnsi="仿宋_GB2312" w:hint="eastAsia"/>
                <w:color w:val="000000"/>
                <w:kern w:val="0"/>
                <w:sz w:val="22"/>
                <w:szCs w:val="22"/>
                <w:lang w:bidi="hi-IN"/>
              </w:rPr>
              <w:t>（企业管理、研发）人员的知识产权培训率</w:t>
            </w:r>
          </w:p>
        </w:tc>
        <w:tc>
          <w:tcPr>
            <w:tcW w:w="10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left"/>
              <w:rPr>
                <w:rFonts w:ascii="仿宋_GB2312" w:cs="宋体" w:eastAsia="仿宋_GB2312" w:hAnsi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0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left"/>
              <w:rPr>
                <w:rFonts w:ascii="仿宋_GB2312" w:cs="宋体" w:eastAsia="仿宋_GB2312" w:hAnsi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cs="宋体" w:eastAsia="仿宋_GB2312" w:hAnsi="仿宋_GB2312" w:hint="eastAsia"/>
                <w:color w:val="000000"/>
                <w:kern w:val="0"/>
                <w:sz w:val="22"/>
                <w:szCs w:val="22"/>
                <w:lang w:bidi="hi-IN"/>
              </w:rPr>
              <w:t>一般职工的知识产权培训率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left"/>
              <w:rPr>
                <w:rFonts w:ascii="仿宋_GB2312" w:cs="宋体" w:eastAsia="仿宋_GB2312" w:hAnsi="仿宋_GB2312"/>
                <w:color w:val="000000"/>
                <w:kern w:val="0"/>
                <w:sz w:val="22"/>
                <w:szCs w:val="22"/>
              </w:rPr>
            </w:pPr>
          </w:p>
        </w:tc>
      </w:tr>
      <w:tr>
        <w:tblPrEx/>
        <w:trPr>
          <w:trHeight w:val="471" w:hRule="atLeast"/>
        </w:trPr>
        <w:tc>
          <w:tcPr>
            <w:tcW w:w="1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left"/>
              <w:rPr>
                <w:rFonts w:ascii="仿宋_GB2312" w:cs="宋体" w:eastAsia="仿宋_GB2312" w:hAnsi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cs="宋体" w:eastAsia="仿宋_GB2312" w:hAnsi="仿宋_GB2312" w:hint="eastAsia"/>
                <w:color w:val="000000"/>
                <w:kern w:val="0"/>
                <w:sz w:val="22"/>
                <w:szCs w:val="22"/>
                <w:lang w:bidi="hi-IN"/>
              </w:rPr>
              <w:t>知识产权</w:t>
            </w:r>
          </w:p>
          <w:p>
            <w:pPr>
              <w:pStyle w:val="style0"/>
              <w:jc w:val="left"/>
              <w:rPr>
                <w:rFonts w:ascii="仿宋_GB2312" w:cs="宋体" w:eastAsia="仿宋_GB2312" w:hAnsi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cs="宋体" w:eastAsia="仿宋_GB2312" w:hAnsi="仿宋_GB2312" w:hint="eastAsia"/>
                <w:color w:val="000000"/>
                <w:kern w:val="0"/>
                <w:sz w:val="22"/>
                <w:szCs w:val="22"/>
                <w:lang w:bidi="hi-IN"/>
              </w:rPr>
              <w:t>制度建设</w:t>
            </w:r>
          </w:p>
        </w:tc>
        <w:tc>
          <w:tcPr>
            <w:tcW w:w="7665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left"/>
              <w:rPr>
                <w:rFonts w:ascii="仿宋_GB2312" w:cs="宋体" w:eastAsia="仿宋_GB2312" w:hAnsi="仿宋_GB2312"/>
                <w:color w:val="000000"/>
                <w:kern w:val="0"/>
                <w:sz w:val="22"/>
                <w:szCs w:val="22"/>
              </w:rPr>
            </w:pPr>
          </w:p>
          <w:p>
            <w:pPr>
              <w:pStyle w:val="style0"/>
              <w:jc w:val="left"/>
              <w:rPr>
                <w:rFonts w:ascii="仿宋_GB2312" w:cs="宋体" w:eastAsia="仿宋_GB2312" w:hAnsi="仿宋_GB2312"/>
                <w:color w:val="000000"/>
                <w:kern w:val="0"/>
                <w:sz w:val="22"/>
                <w:szCs w:val="22"/>
              </w:rPr>
            </w:pPr>
          </w:p>
        </w:tc>
      </w:tr>
      <w:tr>
        <w:tblPrEx/>
        <w:trPr>
          <w:trHeight w:val="957" w:hRule="atLeast"/>
        </w:trPr>
        <w:tc>
          <w:tcPr>
            <w:tcW w:w="2808" w:type="dxa"/>
            <w:gridSpan w:val="5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left"/>
              <w:rPr>
                <w:rFonts w:ascii="仿宋_GB2312" w:cs="宋体" w:eastAsia="仿宋_GB2312" w:hAnsi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cs="宋体" w:eastAsia="仿宋_GB2312" w:hAnsi="仿宋_GB2312" w:hint="eastAsia"/>
                <w:color w:val="000000"/>
                <w:kern w:val="0"/>
                <w:sz w:val="22"/>
                <w:szCs w:val="22"/>
                <w:lang w:bidi="hi-IN"/>
              </w:rPr>
              <w:t>是否建立知识产权预警机制及应对方案</w:t>
            </w:r>
          </w:p>
        </w:tc>
        <w:tc>
          <w:tcPr>
            <w:tcW w:w="1442" w:type="dxa"/>
            <w:gridSpan w:val="5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left"/>
              <w:rPr>
                <w:rFonts w:ascii="仿宋_GB2312" w:cs="宋体" w:eastAsia="仿宋_GB2312" w:hAnsi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cs="宋体" w:eastAsia="仿宋_GB2312" w:hAnsi="仿宋_GB2312" w:hint="eastAsia"/>
                <w:color w:val="000000"/>
                <w:kern w:val="0"/>
                <w:sz w:val="22"/>
                <w:szCs w:val="22"/>
                <w:lang w:bidi="hi-IN"/>
              </w:rPr>
              <w:t>有□　否□</w:t>
            </w:r>
          </w:p>
        </w:tc>
        <w:tc>
          <w:tcPr>
            <w:tcW w:w="3405" w:type="dxa"/>
            <w:gridSpan w:val="21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left"/>
              <w:rPr>
                <w:rFonts w:ascii="仿宋_GB2312" w:cs="宋体" w:eastAsia="仿宋_GB2312" w:hAnsi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cs="宋体" w:eastAsia="仿宋_GB2312" w:hAnsi="仿宋_GB2312" w:hint="eastAsia"/>
                <w:color w:val="000000"/>
                <w:kern w:val="0"/>
                <w:sz w:val="22"/>
                <w:szCs w:val="22"/>
                <w:lang w:bidi="hi-IN"/>
              </w:rPr>
              <w:t>是否推动建立行业知识产权维权协作机制，参与行业专利纠纷处置</w:t>
            </w:r>
          </w:p>
        </w:tc>
        <w:tc>
          <w:tcPr>
            <w:tcW w:w="1702" w:type="dxa"/>
            <w:gridSpan w:val="6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left"/>
              <w:rPr>
                <w:rFonts w:ascii="仿宋_GB2312" w:cs="宋体" w:eastAsia="仿宋_GB2312" w:hAnsi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cs="宋体" w:eastAsia="仿宋_GB2312" w:hAnsi="仿宋_GB2312" w:hint="eastAsia"/>
                <w:color w:val="000000"/>
                <w:kern w:val="0"/>
                <w:sz w:val="22"/>
                <w:szCs w:val="22"/>
                <w:lang w:bidi="hi-IN"/>
              </w:rPr>
              <w:t>有□　否□</w:t>
            </w:r>
          </w:p>
        </w:tc>
      </w:tr>
      <w:tr>
        <w:tblPrEx/>
        <w:trPr>
          <w:trHeight w:val="671" w:hRule="atLeast"/>
        </w:trPr>
        <w:tc>
          <w:tcPr>
            <w:tcW w:w="2808" w:type="dxa"/>
            <w:gridSpan w:val="5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left"/>
              <w:rPr>
                <w:rFonts w:ascii="仿宋_GB2312" w:cs="宋体" w:eastAsia="仿宋_GB2312" w:hAnsi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cs="宋体" w:eastAsia="仿宋_GB2312" w:hAnsi="仿宋_GB2312" w:hint="eastAsia"/>
                <w:color w:val="000000"/>
                <w:kern w:val="0"/>
                <w:sz w:val="22"/>
                <w:szCs w:val="22"/>
                <w:lang w:bidi="hi-IN"/>
              </w:rPr>
              <w:t>是否设立分析评议机制</w:t>
            </w:r>
          </w:p>
        </w:tc>
        <w:tc>
          <w:tcPr>
            <w:tcW w:w="1442" w:type="dxa"/>
            <w:gridSpan w:val="5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left"/>
              <w:rPr>
                <w:rFonts w:ascii="仿宋_GB2312" w:cs="宋体" w:eastAsia="仿宋_GB2312" w:hAnsi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cs="宋体" w:eastAsia="仿宋_GB2312" w:hAnsi="仿宋_GB2312" w:hint="eastAsia"/>
                <w:color w:val="000000"/>
                <w:kern w:val="0"/>
                <w:sz w:val="22"/>
                <w:szCs w:val="22"/>
                <w:lang w:bidi="hi-IN"/>
              </w:rPr>
              <w:t>有□　否□</w:t>
            </w:r>
          </w:p>
        </w:tc>
        <w:tc>
          <w:tcPr>
            <w:tcW w:w="2552" w:type="dxa"/>
            <w:gridSpan w:val="15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left"/>
              <w:rPr>
                <w:rFonts w:ascii="仿宋_GB2312" w:cs="宋体" w:eastAsia="仿宋_GB2312" w:hAnsi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cs="宋体" w:eastAsia="仿宋_GB2312" w:hAnsi="仿宋_GB2312" w:hint="eastAsia"/>
                <w:color w:val="000000"/>
                <w:kern w:val="0"/>
                <w:sz w:val="22"/>
                <w:szCs w:val="22"/>
                <w:lang w:bidi="hi-IN"/>
              </w:rPr>
              <w:t>是否开展企业专利导航工作</w:t>
            </w:r>
          </w:p>
        </w:tc>
        <w:tc>
          <w:tcPr>
            <w:tcW w:w="2555" w:type="dxa"/>
            <w:gridSpan w:val="1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left"/>
              <w:rPr>
                <w:rFonts w:ascii="仿宋_GB2312" w:cs="宋体" w:eastAsia="仿宋_GB2312" w:hAnsi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cs="宋体" w:eastAsia="仿宋_GB2312" w:hAnsi="仿宋_GB2312" w:hint="eastAsia"/>
                <w:color w:val="000000"/>
                <w:kern w:val="0"/>
                <w:sz w:val="22"/>
                <w:szCs w:val="22"/>
                <w:lang w:bidi="hi-IN"/>
              </w:rPr>
              <w:t>有□　否□</w:t>
            </w:r>
          </w:p>
        </w:tc>
      </w:tr>
      <w:tr>
        <w:tblPrEx/>
        <w:trPr>
          <w:trHeight w:val="651" w:hRule="atLeast"/>
        </w:trPr>
        <w:tc>
          <w:tcPr>
            <w:tcW w:w="2808" w:type="dxa"/>
            <w:gridSpan w:val="5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left"/>
              <w:rPr>
                <w:rFonts w:ascii="仿宋_GB2312" w:cs="宋体" w:eastAsia="仿宋_GB2312" w:hAnsi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cs="宋体" w:eastAsia="仿宋_GB2312" w:hAnsi="仿宋_GB2312" w:hint="eastAsia"/>
                <w:color w:val="000000"/>
                <w:kern w:val="0"/>
                <w:sz w:val="22"/>
                <w:szCs w:val="22"/>
                <w:lang w:bidi="hi-IN"/>
              </w:rPr>
              <w:t>是否参与《企业知识产权管理规范》实施</w:t>
            </w:r>
          </w:p>
        </w:tc>
        <w:tc>
          <w:tcPr>
            <w:tcW w:w="1442" w:type="dxa"/>
            <w:gridSpan w:val="5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left"/>
              <w:rPr>
                <w:rFonts w:ascii="仿宋_GB2312" w:cs="宋体" w:eastAsia="仿宋_GB2312" w:hAnsi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cs="宋体" w:eastAsia="仿宋_GB2312" w:hAnsi="仿宋_GB2312" w:hint="eastAsia"/>
                <w:color w:val="000000"/>
                <w:kern w:val="0"/>
                <w:sz w:val="22"/>
                <w:szCs w:val="22"/>
                <w:lang w:bidi="hi-IN"/>
              </w:rPr>
              <w:t>有□　否□</w:t>
            </w:r>
          </w:p>
        </w:tc>
        <w:tc>
          <w:tcPr>
            <w:tcW w:w="2552" w:type="dxa"/>
            <w:gridSpan w:val="15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left"/>
              <w:rPr>
                <w:rFonts w:ascii="仿宋_GB2312" w:cs="宋体" w:eastAsia="仿宋_GB2312" w:hAnsi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cs="宋体" w:eastAsia="仿宋_GB2312" w:hAnsi="仿宋_GB2312" w:hint="eastAsia"/>
                <w:color w:val="000000"/>
                <w:kern w:val="0"/>
                <w:sz w:val="22"/>
                <w:szCs w:val="22"/>
                <w:lang w:bidi="hi-IN"/>
              </w:rPr>
              <w:t>通过《企业知识产权管理规范》贯标认证时间</w:t>
            </w:r>
          </w:p>
        </w:tc>
        <w:tc>
          <w:tcPr>
            <w:tcW w:w="2555" w:type="dxa"/>
            <w:gridSpan w:val="1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left"/>
              <w:rPr>
                <w:rFonts w:ascii="仿宋_GB2312" w:cs="宋体" w:eastAsia="仿宋_GB2312" w:hAnsi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cs="宋体" w:eastAsia="仿宋_GB2312" w:hAnsi="仿宋_GB2312" w:hint="eastAsia"/>
                <w:color w:val="000000"/>
                <w:kern w:val="0"/>
                <w:sz w:val="22"/>
                <w:szCs w:val="22"/>
                <w:lang w:bidi="hi-IN"/>
              </w:rPr>
              <w:t xml:space="preserve">    年    月    日</w:t>
            </w:r>
          </w:p>
        </w:tc>
      </w:tr>
      <w:tr>
        <w:tblPrEx/>
        <w:trPr>
          <w:trHeight w:val="471" w:hRule="atLeast"/>
        </w:trPr>
        <w:tc>
          <w:tcPr>
            <w:tcW w:w="2808" w:type="dxa"/>
            <w:gridSpan w:val="5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left"/>
              <w:rPr>
                <w:rFonts w:ascii="仿宋_GB2312" w:cs="宋体" w:eastAsia="仿宋_GB2312" w:hAnsi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cs="宋体" w:eastAsia="仿宋_GB2312" w:hAnsi="仿宋_GB2312" w:hint="eastAsia"/>
                <w:color w:val="000000"/>
                <w:kern w:val="0"/>
                <w:sz w:val="22"/>
                <w:szCs w:val="22"/>
                <w:lang w:bidi="hi-IN"/>
              </w:rPr>
              <w:t>企业内知识产权创造</w:t>
            </w:r>
          </w:p>
          <w:p>
            <w:pPr>
              <w:pStyle w:val="style0"/>
              <w:jc w:val="left"/>
              <w:rPr>
                <w:rFonts w:ascii="仿宋_GB2312" w:cs="宋体" w:eastAsia="仿宋_GB2312" w:hAnsi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cs="宋体" w:eastAsia="仿宋_GB2312" w:hAnsi="仿宋_GB2312" w:hint="eastAsia"/>
                <w:color w:val="000000"/>
                <w:kern w:val="0"/>
                <w:sz w:val="22"/>
                <w:szCs w:val="22"/>
                <w:lang w:bidi="hi-IN"/>
              </w:rPr>
              <w:t>（研发）机构</w:t>
            </w:r>
          </w:p>
        </w:tc>
        <w:tc>
          <w:tcPr>
            <w:tcW w:w="1442" w:type="dxa"/>
            <w:gridSpan w:val="5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left"/>
              <w:rPr>
                <w:rFonts w:ascii="仿宋_GB2312" w:cs="宋体" w:eastAsia="仿宋_GB2312" w:hAnsi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cs="宋体" w:eastAsia="仿宋_GB2312" w:hAnsi="仿宋_GB2312" w:hint="eastAsia"/>
                <w:color w:val="000000"/>
                <w:kern w:val="0"/>
                <w:sz w:val="22"/>
                <w:szCs w:val="22"/>
                <w:lang w:bidi="hi-IN"/>
              </w:rPr>
              <w:t>有□　否□</w:t>
            </w:r>
          </w:p>
        </w:tc>
        <w:tc>
          <w:tcPr>
            <w:tcW w:w="2552" w:type="dxa"/>
            <w:gridSpan w:val="15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left"/>
              <w:rPr>
                <w:rFonts w:ascii="仿宋_GB2312" w:cs="宋体" w:eastAsia="仿宋_GB2312" w:hAnsi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cs="宋体" w:eastAsia="仿宋_GB2312" w:hAnsi="仿宋_GB2312" w:hint="eastAsia"/>
                <w:color w:val="000000"/>
                <w:kern w:val="0"/>
                <w:sz w:val="22"/>
                <w:szCs w:val="22"/>
                <w:lang w:bidi="hi-IN"/>
              </w:rPr>
              <w:t>研发机构人数</w:t>
            </w:r>
          </w:p>
        </w:tc>
        <w:tc>
          <w:tcPr>
            <w:tcW w:w="2555" w:type="dxa"/>
            <w:gridSpan w:val="1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left"/>
              <w:rPr>
                <w:rFonts w:ascii="仿宋_GB2312" w:cs="宋体" w:eastAsia="仿宋_GB2312" w:hAnsi="仿宋_GB2312"/>
                <w:color w:val="000000"/>
                <w:kern w:val="0"/>
                <w:sz w:val="22"/>
                <w:szCs w:val="22"/>
              </w:rPr>
            </w:pPr>
          </w:p>
        </w:tc>
      </w:tr>
      <w:tr>
        <w:tblPrEx/>
        <w:trPr>
          <w:trHeight w:val="743" w:hRule="atLeast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仿宋_GB2312" w:cs="宋体" w:eastAsia="仿宋_GB2312" w:hAnsi="仿宋_GB2312"/>
                <w:color w:val="000000"/>
                <w:kern w:val="0"/>
                <w:sz w:val="22"/>
                <w:szCs w:val="22"/>
              </w:rPr>
            </w:pPr>
          </w:p>
          <w:p>
            <w:pPr>
              <w:pStyle w:val="style0"/>
              <w:jc w:val="center"/>
              <w:rPr>
                <w:rFonts w:ascii="仿宋_GB2312" w:cs="宋体" w:eastAsia="仿宋_GB2312" w:hAnsi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cs="宋体" w:eastAsia="仿宋_GB2312" w:hAnsi="仿宋_GB2312" w:hint="eastAsia"/>
                <w:color w:val="000000"/>
                <w:kern w:val="0"/>
                <w:sz w:val="22"/>
                <w:szCs w:val="22"/>
                <w:lang w:bidi="hi-IN"/>
              </w:rPr>
              <w:t>经费</w:t>
            </w:r>
          </w:p>
          <w:p>
            <w:pPr>
              <w:pStyle w:val="style0"/>
              <w:jc w:val="center"/>
              <w:rPr>
                <w:rFonts w:ascii="仿宋_GB2312" w:cs="宋体" w:eastAsia="仿宋_GB2312" w:hAnsi="仿宋_GB2312"/>
                <w:color w:val="000000"/>
                <w:kern w:val="0"/>
                <w:sz w:val="22"/>
                <w:szCs w:val="22"/>
                <w:lang w:bidi="hi-IN"/>
              </w:rPr>
            </w:pPr>
            <w:r>
              <w:rPr>
                <w:rFonts w:ascii="仿宋_GB2312" w:cs="宋体" w:eastAsia="仿宋_GB2312" w:hAnsi="仿宋_GB2312" w:hint="eastAsia"/>
                <w:color w:val="000000"/>
                <w:kern w:val="0"/>
                <w:sz w:val="22"/>
                <w:szCs w:val="22"/>
                <w:lang w:bidi="hi-IN"/>
              </w:rPr>
              <w:t>投入</w:t>
            </w:r>
          </w:p>
          <w:p>
            <w:pPr>
              <w:pStyle w:val="style0"/>
              <w:jc w:val="center"/>
              <w:rPr>
                <w:rFonts w:ascii="仿宋_GB2312" w:cs="宋体" w:eastAsia="仿宋_GB2312" w:hAnsi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cs="宋体" w:eastAsia="仿宋_GB2312" w:hAnsi="仿宋_GB2312" w:hint="eastAsia"/>
                <w:color w:val="000000"/>
                <w:kern w:val="0"/>
                <w:sz w:val="22"/>
                <w:szCs w:val="22"/>
                <w:lang w:bidi="hi-IN"/>
              </w:rPr>
              <w:t>情况</w:t>
            </w:r>
          </w:p>
        </w:tc>
        <w:tc>
          <w:tcPr>
            <w:tcW w:w="1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仿宋_GB2312" w:cs="宋体" w:eastAsia="仿宋_GB2312" w:hAnsi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cs="宋体" w:eastAsia="仿宋_GB2312" w:hAnsi="仿宋_GB2312" w:hint="eastAsia"/>
                <w:color w:val="000000"/>
                <w:kern w:val="0"/>
                <w:sz w:val="22"/>
                <w:szCs w:val="22"/>
                <w:lang w:bidi="hi-IN"/>
              </w:rPr>
              <w:t>单位（万元）</w:t>
            </w:r>
          </w:p>
        </w:tc>
        <w:tc>
          <w:tcPr>
            <w:tcW w:w="14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仿宋_GB2312" w:cs="宋体" w:eastAsia="仿宋_GB2312" w:hAnsi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cs="宋体" w:eastAsia="仿宋_GB2312" w:hAnsi="仿宋_GB2312" w:hint="eastAsia"/>
                <w:color w:val="000000"/>
                <w:kern w:val="0"/>
                <w:sz w:val="22"/>
                <w:szCs w:val="22"/>
                <w:lang w:bidi="hi-IN"/>
              </w:rPr>
              <w:t>研发投入情况</w:t>
            </w:r>
          </w:p>
        </w:tc>
        <w:tc>
          <w:tcPr>
            <w:tcW w:w="13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仿宋_GB2312" w:cs="宋体" w:eastAsia="仿宋_GB2312" w:hAnsi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cs="宋体" w:eastAsia="仿宋_GB2312" w:hAnsi="仿宋_GB2312" w:hint="eastAsia"/>
                <w:color w:val="000000"/>
                <w:kern w:val="0"/>
                <w:sz w:val="22"/>
                <w:szCs w:val="22"/>
                <w:lang w:bidi="hi-IN"/>
              </w:rPr>
              <w:t>占企业年营业收入比值</w:t>
            </w:r>
          </w:p>
        </w:tc>
        <w:tc>
          <w:tcPr>
            <w:tcW w:w="215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left"/>
              <w:rPr>
                <w:rFonts w:ascii="仿宋_GB2312" w:cs="宋体" w:eastAsia="仿宋_GB2312" w:hAnsi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cs="宋体" w:eastAsia="仿宋_GB2312" w:hAnsi="仿宋_GB2312" w:hint="eastAsia"/>
                <w:color w:val="000000"/>
                <w:kern w:val="0"/>
                <w:sz w:val="22"/>
                <w:szCs w:val="22"/>
                <w:lang w:bidi="hi-IN"/>
              </w:rPr>
              <w:t>知识产权投入情况</w:t>
            </w:r>
          </w:p>
        </w:tc>
        <w:tc>
          <w:tcPr>
            <w:tcW w:w="1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rPr>
                <w:rFonts w:ascii="仿宋_GB2312" w:cs="宋体" w:eastAsia="仿宋_GB2312" w:hAnsi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cs="宋体" w:eastAsia="仿宋_GB2312" w:hAnsi="仿宋_GB2312" w:hint="eastAsia"/>
                <w:color w:val="000000"/>
                <w:kern w:val="0"/>
                <w:sz w:val="22"/>
                <w:szCs w:val="22"/>
                <w:lang w:bidi="hi-IN"/>
              </w:rPr>
              <w:t>占企业年营业收入比值</w:t>
            </w:r>
          </w:p>
        </w:tc>
      </w:tr>
      <w:tr>
        <w:tblPrEx/>
        <w:trPr>
          <w:trHeight w:val="471" w:hRule="atLeast"/>
        </w:trPr>
        <w:tc>
          <w:tcPr>
            <w:tcW w:w="9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left"/>
              <w:rPr>
                <w:rFonts w:ascii="仿宋_GB2312" w:cs="宋体" w:eastAsia="仿宋_GB2312" w:hAnsi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仿宋_GB2312" w:cs="宋体" w:eastAsia="仿宋_GB2312" w:hAnsi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cs="宋体" w:eastAsia="仿宋_GB2312" w:hAnsi="仿宋_GB2312" w:hint="eastAsia"/>
                <w:color w:val="000000"/>
                <w:kern w:val="0"/>
                <w:sz w:val="22"/>
                <w:szCs w:val="22"/>
                <w:lang w:bidi="hi-IN"/>
              </w:rPr>
              <w:t>2018年</w:t>
            </w:r>
          </w:p>
        </w:tc>
        <w:tc>
          <w:tcPr>
            <w:tcW w:w="14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仿宋_GB2312" w:cs="宋体" w:eastAsia="仿宋_GB2312" w:hAnsi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仿宋_GB2312" w:cs="宋体" w:eastAsia="仿宋_GB2312" w:hAnsi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5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仿宋_GB2312" w:cs="宋体" w:eastAsia="仿宋_GB2312" w:hAnsi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仿宋_GB2312" w:cs="宋体" w:eastAsia="仿宋_GB2312" w:hAnsi="仿宋_GB2312"/>
                <w:color w:val="000000"/>
                <w:kern w:val="0"/>
                <w:sz w:val="22"/>
                <w:szCs w:val="22"/>
              </w:rPr>
            </w:pPr>
          </w:p>
        </w:tc>
      </w:tr>
      <w:tr>
        <w:tblPrEx/>
        <w:trPr>
          <w:trHeight w:val="471" w:hRule="atLeast"/>
        </w:trPr>
        <w:tc>
          <w:tcPr>
            <w:tcW w:w="9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left"/>
              <w:rPr>
                <w:rFonts w:ascii="仿宋_GB2312" w:cs="宋体" w:eastAsia="仿宋_GB2312" w:hAnsi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仿宋_GB2312" w:cs="宋体" w:eastAsia="仿宋_GB2312" w:hAnsi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cs="宋体" w:eastAsia="仿宋_GB2312" w:hAnsi="仿宋_GB2312" w:hint="eastAsia"/>
                <w:color w:val="000000"/>
                <w:kern w:val="0"/>
                <w:sz w:val="22"/>
                <w:szCs w:val="22"/>
                <w:lang w:bidi="hi-IN"/>
              </w:rPr>
              <w:t>2019年</w:t>
            </w:r>
          </w:p>
        </w:tc>
        <w:tc>
          <w:tcPr>
            <w:tcW w:w="14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仿宋_GB2312" w:cs="宋体" w:eastAsia="仿宋_GB2312" w:hAnsi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仿宋_GB2312" w:cs="宋体" w:eastAsia="仿宋_GB2312" w:hAnsi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5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仿宋_GB2312" w:cs="宋体" w:eastAsia="仿宋_GB2312" w:hAnsi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tabs>
                <w:tab w:val="left" w:leader="none" w:pos="371"/>
              </w:tabs>
              <w:jc w:val="left"/>
              <w:rPr>
                <w:rFonts w:ascii="仿宋_GB2312" w:cs="宋体" w:eastAsia="仿宋_GB2312" w:hAnsi="仿宋_GB2312"/>
                <w:color w:val="000000"/>
                <w:kern w:val="0"/>
                <w:sz w:val="22"/>
                <w:szCs w:val="22"/>
              </w:rPr>
            </w:pPr>
          </w:p>
        </w:tc>
      </w:tr>
      <w:tr>
        <w:tblPrEx/>
        <w:trPr>
          <w:trHeight w:val="471" w:hRule="atLeast"/>
        </w:trPr>
        <w:tc>
          <w:tcPr>
            <w:tcW w:w="9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left"/>
              <w:rPr>
                <w:rFonts w:ascii="仿宋_GB2312" w:cs="宋体" w:eastAsia="仿宋_GB2312" w:hAnsi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仿宋_GB2312" w:cs="宋体" w:eastAsia="仿宋_GB2312" w:hAnsi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cs="宋体" w:eastAsia="仿宋_GB2312" w:hAnsi="仿宋_GB2312" w:hint="eastAsia"/>
                <w:color w:val="000000"/>
                <w:kern w:val="0"/>
                <w:sz w:val="22"/>
                <w:szCs w:val="22"/>
                <w:lang w:bidi="hi-IN"/>
              </w:rPr>
              <w:t>2020年</w:t>
            </w:r>
          </w:p>
        </w:tc>
        <w:tc>
          <w:tcPr>
            <w:tcW w:w="14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仿宋_GB2312" w:cs="宋体" w:eastAsia="仿宋_GB2312" w:hAnsi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仿宋_GB2312" w:cs="宋体" w:eastAsia="仿宋_GB2312" w:hAnsi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5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仿宋_GB2312" w:cs="宋体" w:eastAsia="仿宋_GB2312" w:hAnsi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仿宋_GB2312" w:cs="宋体" w:eastAsia="仿宋_GB2312" w:hAnsi="仿宋_GB2312"/>
                <w:color w:val="000000"/>
                <w:kern w:val="0"/>
                <w:sz w:val="22"/>
                <w:szCs w:val="22"/>
              </w:rPr>
            </w:pPr>
          </w:p>
        </w:tc>
      </w:tr>
      <w:tr>
        <w:tblPrEx/>
        <w:trPr>
          <w:trHeight w:val="715" w:hRule="atLeast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left"/>
              <w:rPr>
                <w:rFonts w:ascii="仿宋_GB2312" w:cs="宋体" w:eastAsia="仿宋_GB2312" w:hAnsi="仿宋_GB2312"/>
                <w:color w:val="000000"/>
                <w:kern w:val="0"/>
                <w:sz w:val="22"/>
                <w:szCs w:val="22"/>
              </w:rPr>
            </w:pPr>
          </w:p>
          <w:p>
            <w:pPr>
              <w:pStyle w:val="style0"/>
              <w:jc w:val="center"/>
              <w:rPr>
                <w:rFonts w:ascii="仿宋_GB2312" w:cs="宋体" w:eastAsia="仿宋_GB2312" w:hAnsi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cs="宋体" w:eastAsia="仿宋_GB2312" w:hAnsi="仿宋_GB2312" w:hint="eastAsia"/>
                <w:color w:val="000000"/>
                <w:kern w:val="0"/>
                <w:sz w:val="22"/>
                <w:szCs w:val="22"/>
                <w:lang w:bidi="hi-IN"/>
              </w:rPr>
              <w:t>资源</w:t>
            </w:r>
          </w:p>
          <w:p>
            <w:pPr>
              <w:pStyle w:val="style0"/>
              <w:jc w:val="center"/>
              <w:rPr>
                <w:rFonts w:ascii="仿宋_GB2312" w:cs="宋体" w:eastAsia="仿宋_GB2312" w:hAnsi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cs="宋体" w:eastAsia="仿宋_GB2312" w:hAnsi="仿宋_GB2312" w:hint="eastAsia"/>
                <w:color w:val="000000"/>
                <w:kern w:val="0"/>
                <w:sz w:val="22"/>
                <w:szCs w:val="22"/>
                <w:lang w:bidi="hi-IN"/>
              </w:rPr>
              <w:t>拥有</w:t>
            </w:r>
          </w:p>
          <w:p>
            <w:pPr>
              <w:pStyle w:val="style0"/>
              <w:jc w:val="center"/>
              <w:rPr>
                <w:rFonts w:ascii="仿宋_GB2312" w:cs="宋体" w:eastAsia="仿宋_GB2312" w:hAnsi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cs="宋体" w:eastAsia="仿宋_GB2312" w:hAnsi="仿宋_GB2312" w:hint="eastAsia"/>
                <w:color w:val="000000"/>
                <w:kern w:val="0"/>
                <w:sz w:val="22"/>
                <w:szCs w:val="22"/>
                <w:lang w:bidi="hi-IN"/>
              </w:rPr>
              <w:t>状况</w:t>
            </w:r>
          </w:p>
        </w:tc>
        <w:tc>
          <w:tcPr>
            <w:tcW w:w="182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仿宋_GB2312" w:cs="宋体" w:eastAsia="仿宋_GB2312" w:hAnsi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cs="宋体" w:eastAsia="仿宋_GB2312" w:hAnsi="仿宋_GB2312" w:hint="eastAsia"/>
                <w:color w:val="000000"/>
                <w:kern w:val="0"/>
                <w:sz w:val="22"/>
                <w:szCs w:val="22"/>
                <w:lang w:bidi="hi-IN"/>
              </w:rPr>
              <w:t>专利量</w:t>
            </w:r>
          </w:p>
        </w:tc>
        <w:tc>
          <w:tcPr>
            <w:tcW w:w="1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仿宋_GB2312" w:cs="宋体" w:eastAsia="仿宋_GB2312" w:hAnsi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cs="宋体" w:eastAsia="仿宋_GB2312" w:hAnsi="仿宋_GB2312" w:hint="eastAsia"/>
                <w:color w:val="000000"/>
                <w:kern w:val="0"/>
                <w:sz w:val="22"/>
                <w:szCs w:val="22"/>
                <w:lang w:bidi="hi-IN"/>
              </w:rPr>
              <w:t>单位（件）</w:t>
            </w:r>
          </w:p>
        </w:tc>
        <w:tc>
          <w:tcPr>
            <w:tcW w:w="12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仿宋_GB2312" w:cs="宋体" w:eastAsia="仿宋_GB2312" w:hAnsi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cs="宋体" w:eastAsia="仿宋_GB2312" w:hAnsi="仿宋_GB2312" w:hint="eastAsia"/>
                <w:color w:val="000000"/>
                <w:kern w:val="0"/>
                <w:sz w:val="22"/>
                <w:szCs w:val="22"/>
                <w:lang w:bidi="hi-IN"/>
              </w:rPr>
              <w:t>发明申请量</w:t>
            </w:r>
          </w:p>
        </w:tc>
        <w:tc>
          <w:tcPr>
            <w:tcW w:w="12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仿宋_GB2312" w:cs="宋体" w:eastAsia="仿宋_GB2312" w:hAnsi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cs="宋体" w:eastAsia="仿宋_GB2312" w:hAnsi="仿宋_GB2312" w:hint="eastAsia"/>
                <w:color w:val="000000"/>
                <w:kern w:val="0"/>
                <w:sz w:val="22"/>
                <w:szCs w:val="22"/>
                <w:lang w:bidi="hi-IN"/>
              </w:rPr>
              <w:t>发明授权量</w:t>
            </w:r>
          </w:p>
        </w:tc>
        <w:tc>
          <w:tcPr>
            <w:tcW w:w="141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仿宋_GB2312" w:cs="宋体" w:eastAsia="仿宋_GB2312" w:hAnsi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cs="宋体" w:eastAsia="仿宋_GB2312" w:hAnsi="仿宋_GB2312" w:hint="eastAsia"/>
                <w:color w:val="000000"/>
                <w:kern w:val="0"/>
                <w:sz w:val="22"/>
                <w:szCs w:val="22"/>
                <w:lang w:bidi="hi-IN"/>
              </w:rPr>
              <w:t>国外专利申请量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仿宋_GB2312" w:cs="宋体" w:eastAsia="仿宋_GB2312" w:hAnsi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cs="宋体" w:eastAsia="仿宋_GB2312" w:hAnsi="仿宋_GB2312" w:hint="eastAsia"/>
                <w:color w:val="000000"/>
                <w:kern w:val="0"/>
                <w:sz w:val="22"/>
                <w:szCs w:val="22"/>
                <w:lang w:bidi="hi-IN"/>
              </w:rPr>
              <w:t>国外专利授权量</w:t>
            </w:r>
          </w:p>
        </w:tc>
      </w:tr>
      <w:tr>
        <w:tblPrEx/>
        <w:trPr>
          <w:trHeight w:val="471" w:hRule="atLeast"/>
        </w:trPr>
        <w:tc>
          <w:tcPr>
            <w:tcW w:w="9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left"/>
              <w:rPr>
                <w:rFonts w:ascii="仿宋_GB2312" w:cs="宋体" w:eastAsia="仿宋_GB2312" w:hAnsi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left"/>
              <w:rPr>
                <w:rFonts w:ascii="仿宋_GB2312" w:cs="宋体" w:eastAsia="仿宋_GB2312" w:hAnsi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仿宋_GB2312" w:cs="宋体" w:eastAsia="仿宋_GB2312" w:hAnsi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cs="宋体" w:eastAsia="仿宋_GB2312" w:hAnsi="仿宋_GB2312" w:hint="eastAsia"/>
                <w:color w:val="000000"/>
                <w:kern w:val="0"/>
                <w:sz w:val="22"/>
                <w:szCs w:val="22"/>
                <w:lang w:bidi="hi-IN"/>
              </w:rPr>
              <w:t>2018年</w:t>
            </w:r>
          </w:p>
        </w:tc>
        <w:tc>
          <w:tcPr>
            <w:tcW w:w="12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仿宋_GB2312" w:cs="宋体" w:eastAsia="仿宋_GB2312" w:hAnsi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仿宋_GB2312" w:cs="宋体" w:eastAsia="仿宋_GB2312" w:hAnsi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仿宋_GB2312" w:cs="宋体" w:eastAsia="仿宋_GB2312" w:hAnsi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仿宋_GB2312" w:cs="宋体" w:eastAsia="仿宋_GB2312" w:hAnsi="仿宋_GB2312"/>
                <w:color w:val="000000"/>
                <w:kern w:val="0"/>
                <w:sz w:val="22"/>
                <w:szCs w:val="22"/>
              </w:rPr>
            </w:pPr>
          </w:p>
        </w:tc>
      </w:tr>
      <w:tr>
        <w:tblPrEx/>
        <w:trPr>
          <w:trHeight w:val="471" w:hRule="atLeast"/>
        </w:trPr>
        <w:tc>
          <w:tcPr>
            <w:tcW w:w="9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left"/>
              <w:rPr>
                <w:rFonts w:ascii="仿宋_GB2312" w:cs="宋体" w:eastAsia="仿宋_GB2312" w:hAnsi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left"/>
              <w:rPr>
                <w:rFonts w:ascii="仿宋_GB2312" w:cs="宋体" w:eastAsia="仿宋_GB2312" w:hAnsi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仿宋_GB2312" w:cs="宋体" w:eastAsia="仿宋_GB2312" w:hAnsi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cs="宋体" w:eastAsia="仿宋_GB2312" w:hAnsi="仿宋_GB2312" w:hint="eastAsia"/>
                <w:color w:val="000000"/>
                <w:kern w:val="0"/>
                <w:sz w:val="22"/>
                <w:szCs w:val="22"/>
                <w:lang w:bidi="hi-IN"/>
              </w:rPr>
              <w:t>2019年</w:t>
            </w:r>
          </w:p>
        </w:tc>
        <w:tc>
          <w:tcPr>
            <w:tcW w:w="12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仿宋_GB2312" w:cs="宋体" w:eastAsia="仿宋_GB2312" w:hAnsi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仿宋_GB2312" w:cs="宋体" w:eastAsia="仿宋_GB2312" w:hAnsi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仿宋_GB2312" w:cs="宋体" w:eastAsia="仿宋_GB2312" w:hAnsi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仿宋_GB2312" w:cs="宋体" w:eastAsia="仿宋_GB2312" w:hAnsi="仿宋_GB2312"/>
                <w:color w:val="000000"/>
                <w:kern w:val="0"/>
                <w:sz w:val="22"/>
                <w:szCs w:val="22"/>
              </w:rPr>
            </w:pPr>
          </w:p>
        </w:tc>
      </w:tr>
      <w:tr>
        <w:tblPrEx/>
        <w:trPr>
          <w:trHeight w:val="471" w:hRule="atLeast"/>
        </w:trPr>
        <w:tc>
          <w:tcPr>
            <w:tcW w:w="9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left"/>
              <w:rPr>
                <w:rFonts w:ascii="仿宋_GB2312" w:cs="宋体" w:eastAsia="仿宋_GB2312" w:hAnsi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left"/>
              <w:rPr>
                <w:rFonts w:ascii="仿宋_GB2312" w:cs="宋体" w:eastAsia="仿宋_GB2312" w:hAnsi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仿宋_GB2312" w:cs="宋体" w:eastAsia="仿宋_GB2312" w:hAnsi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cs="宋体" w:eastAsia="仿宋_GB2312" w:hAnsi="仿宋_GB2312" w:hint="eastAsia"/>
                <w:color w:val="000000"/>
                <w:kern w:val="0"/>
                <w:sz w:val="22"/>
                <w:szCs w:val="22"/>
                <w:lang w:bidi="hi-IN"/>
              </w:rPr>
              <w:t>2020年</w:t>
            </w:r>
          </w:p>
        </w:tc>
        <w:tc>
          <w:tcPr>
            <w:tcW w:w="12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left"/>
              <w:rPr>
                <w:rFonts w:ascii="仿宋_GB2312" w:cs="宋体" w:eastAsia="仿宋_GB2312" w:hAnsi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left"/>
              <w:rPr>
                <w:rFonts w:ascii="仿宋_GB2312" w:cs="宋体" w:eastAsia="仿宋_GB2312" w:hAnsi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left"/>
              <w:rPr>
                <w:rFonts w:ascii="仿宋_GB2312" w:cs="宋体" w:eastAsia="仿宋_GB2312" w:hAnsi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left"/>
              <w:rPr>
                <w:rFonts w:ascii="仿宋_GB2312" w:cs="宋体" w:eastAsia="仿宋_GB2312" w:hAnsi="仿宋_GB2312"/>
                <w:color w:val="000000"/>
                <w:kern w:val="0"/>
                <w:sz w:val="22"/>
                <w:szCs w:val="22"/>
              </w:rPr>
            </w:pPr>
          </w:p>
        </w:tc>
      </w:tr>
      <w:tr>
        <w:tblPrEx/>
        <w:trPr>
          <w:trHeight w:val="471" w:hRule="atLeast"/>
        </w:trPr>
        <w:tc>
          <w:tcPr>
            <w:tcW w:w="9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left"/>
              <w:rPr>
                <w:rFonts w:ascii="仿宋_GB2312" w:cs="宋体" w:eastAsia="仿宋_GB2312" w:hAnsi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1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left"/>
              <w:rPr>
                <w:rFonts w:ascii="仿宋_GB2312" w:cs="宋体" w:eastAsia="仿宋_GB2312" w:hAnsi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cs="宋体" w:eastAsia="仿宋_GB2312" w:hAnsi="仿宋_GB2312" w:hint="eastAsia"/>
                <w:color w:val="000000"/>
                <w:kern w:val="0"/>
                <w:sz w:val="22"/>
                <w:szCs w:val="22"/>
                <w:lang w:bidi="hi-IN"/>
              </w:rPr>
              <w:t>截至</w:t>
            </w:r>
            <w:r>
              <w:rPr>
                <w:rFonts w:ascii="仿宋_GB2312" w:cs="宋体" w:eastAsia="仿宋_GB2312" w:hAnsi="仿宋_GB2312" w:hint="eastAsia"/>
                <w:color w:val="000000"/>
                <w:kern w:val="0"/>
                <w:sz w:val="22"/>
                <w:szCs w:val="22"/>
              </w:rPr>
              <w:t>2020</w:t>
            </w:r>
            <w:r>
              <w:rPr>
                <w:rFonts w:ascii="仿宋_GB2312" w:cs="宋体" w:eastAsia="仿宋_GB2312" w:hAnsi="仿宋_GB2312" w:hint="eastAsia"/>
                <w:color w:val="000000"/>
                <w:kern w:val="0"/>
                <w:sz w:val="22"/>
                <w:szCs w:val="22"/>
                <w:lang w:bidi="hi-IN"/>
              </w:rPr>
              <w:t>年底有效专利拥有量</w:t>
            </w:r>
          </w:p>
        </w:tc>
        <w:tc>
          <w:tcPr>
            <w:tcW w:w="4252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仿宋_GB2312" w:cs="宋体" w:eastAsia="仿宋_GB2312" w:hAnsi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cs="宋体" w:eastAsia="仿宋_GB2312" w:hAnsi="仿宋_GB2312" w:hint="eastAsia"/>
                <w:color w:val="000000"/>
                <w:kern w:val="0"/>
                <w:sz w:val="22"/>
                <w:szCs w:val="22"/>
                <w:lang w:bidi="hi-IN"/>
              </w:rPr>
              <w:t xml:space="preserve">                  （件）</w:t>
            </w:r>
          </w:p>
        </w:tc>
      </w:tr>
      <w:tr>
        <w:tblPrEx/>
        <w:trPr>
          <w:trHeight w:val="471" w:hRule="atLeast"/>
        </w:trPr>
        <w:tc>
          <w:tcPr>
            <w:tcW w:w="9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left"/>
              <w:rPr>
                <w:rFonts w:ascii="仿宋_GB2312" w:cs="宋体" w:eastAsia="仿宋_GB2312" w:hAnsi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left"/>
              <w:rPr>
                <w:rFonts w:ascii="仿宋_GB2312" w:cs="宋体" w:eastAsia="仿宋_GB2312" w:hAnsi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cs="宋体" w:eastAsia="仿宋_GB2312" w:hAnsi="仿宋_GB2312" w:hint="eastAsia"/>
                <w:color w:val="000000"/>
                <w:kern w:val="0"/>
                <w:sz w:val="22"/>
                <w:szCs w:val="22"/>
                <w:lang w:bidi="hi-IN"/>
              </w:rPr>
              <w:t>商标（累计件）</w:t>
            </w:r>
          </w:p>
        </w:tc>
        <w:tc>
          <w:tcPr>
            <w:tcW w:w="14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left"/>
              <w:rPr>
                <w:rFonts w:ascii="仿宋_GB2312" w:cs="宋体" w:eastAsia="仿宋_GB2312" w:hAnsi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仿宋_GB2312" w:cs="宋体" w:eastAsia="仿宋_GB2312" w:hAnsi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cs="宋体" w:eastAsia="仿宋_GB2312" w:hAnsi="仿宋_GB2312" w:hint="eastAsia"/>
                <w:color w:val="000000"/>
                <w:kern w:val="0"/>
                <w:sz w:val="22"/>
                <w:szCs w:val="22"/>
                <w:lang w:bidi="hi-IN"/>
              </w:rPr>
              <w:t>驰名商标</w:t>
            </w:r>
          </w:p>
        </w:tc>
        <w:tc>
          <w:tcPr>
            <w:tcW w:w="12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仿宋_GB2312" w:cs="宋体" w:eastAsia="仿宋_GB2312" w:hAnsi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仿宋_GB2312" w:cs="宋体" w:eastAsia="仿宋_GB2312" w:hAnsi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cs="宋体" w:eastAsia="仿宋_GB2312" w:hAnsi="仿宋_GB2312" w:hint="eastAsia"/>
                <w:color w:val="000000"/>
                <w:kern w:val="0"/>
                <w:sz w:val="22"/>
                <w:szCs w:val="22"/>
                <w:lang w:bidi="hi-IN"/>
              </w:rPr>
              <w:t>国外注册商标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仿宋_GB2312" w:cs="宋体" w:eastAsia="仿宋_GB2312" w:hAnsi="仿宋_GB2312"/>
                <w:color w:val="000000"/>
                <w:kern w:val="0"/>
                <w:sz w:val="22"/>
                <w:szCs w:val="22"/>
              </w:rPr>
            </w:pPr>
          </w:p>
        </w:tc>
      </w:tr>
      <w:tr>
        <w:tblPrEx/>
        <w:trPr>
          <w:trHeight w:val="570" w:hRule="atLeast"/>
        </w:trPr>
        <w:tc>
          <w:tcPr>
            <w:tcW w:w="9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left"/>
              <w:rPr>
                <w:rFonts w:ascii="仿宋_GB2312" w:cs="宋体" w:eastAsia="仿宋_GB2312" w:hAnsi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仿宋_GB2312" w:cs="宋体" w:eastAsia="仿宋_GB2312" w:hAnsi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cs="宋体" w:eastAsia="仿宋_GB2312" w:hAnsi="仿宋_GB2312" w:hint="eastAsia"/>
                <w:color w:val="000000"/>
                <w:kern w:val="0"/>
                <w:sz w:val="22"/>
                <w:szCs w:val="22"/>
                <w:lang w:bidi="hi-IN"/>
              </w:rPr>
              <w:t>技术标准</w:t>
            </w:r>
          </w:p>
          <w:p>
            <w:pPr>
              <w:pStyle w:val="style0"/>
              <w:jc w:val="center"/>
              <w:rPr>
                <w:rFonts w:ascii="仿宋_GB2312" w:cs="宋体" w:eastAsia="仿宋_GB2312" w:hAnsi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cs="宋体" w:eastAsia="仿宋_GB2312" w:hAnsi="仿宋_GB2312" w:hint="eastAsia"/>
                <w:color w:val="000000"/>
                <w:kern w:val="0"/>
                <w:sz w:val="22"/>
                <w:szCs w:val="22"/>
                <w:lang w:bidi="hi-IN"/>
              </w:rPr>
              <w:t>（累计件）</w:t>
            </w:r>
          </w:p>
        </w:tc>
        <w:tc>
          <w:tcPr>
            <w:tcW w:w="6549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仿宋_GB2312" w:cs="宋体" w:eastAsia="仿宋_GB2312" w:hAnsi="仿宋_GB2312"/>
                <w:color w:val="000000"/>
                <w:kern w:val="0"/>
                <w:sz w:val="22"/>
                <w:szCs w:val="22"/>
              </w:rPr>
            </w:pPr>
          </w:p>
        </w:tc>
      </w:tr>
      <w:tr>
        <w:tblPrEx/>
        <w:trPr>
          <w:trHeight w:val="471" w:hRule="atLeast"/>
        </w:trPr>
        <w:tc>
          <w:tcPr>
            <w:tcW w:w="9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left"/>
              <w:rPr>
                <w:rFonts w:ascii="仿宋_GB2312" w:cs="宋体" w:eastAsia="仿宋_GB2312" w:hAnsi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left"/>
              <w:rPr>
                <w:rFonts w:ascii="仿宋_GB2312" w:cs="宋体" w:eastAsia="仿宋_GB2312" w:hAnsi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cs="宋体" w:eastAsia="仿宋_GB2312" w:hAnsi="仿宋_GB2312" w:hint="eastAsia"/>
                <w:color w:val="000000"/>
                <w:kern w:val="0"/>
                <w:sz w:val="22"/>
                <w:szCs w:val="22"/>
                <w:lang w:bidi="hi-IN"/>
              </w:rPr>
              <w:t>其他知识产权</w:t>
            </w:r>
          </w:p>
        </w:tc>
        <w:tc>
          <w:tcPr>
            <w:tcW w:w="6549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仿宋_GB2312" w:cs="宋体" w:eastAsia="仿宋_GB2312" w:hAnsi="仿宋_GB2312"/>
                <w:color w:val="000000"/>
                <w:kern w:val="0"/>
                <w:sz w:val="22"/>
                <w:szCs w:val="22"/>
              </w:rPr>
            </w:pPr>
          </w:p>
        </w:tc>
      </w:tr>
      <w:tr>
        <w:tblPrEx/>
        <w:trPr>
          <w:trHeight w:val="647" w:hRule="atLeast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仿宋_GB2312" w:cs="宋体" w:eastAsia="仿宋_GB2312" w:hAnsi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cs="宋体" w:eastAsia="仿宋_GB2312" w:hAnsi="仿宋_GB2312" w:hint="eastAsia"/>
                <w:color w:val="000000"/>
                <w:kern w:val="0"/>
                <w:sz w:val="22"/>
                <w:szCs w:val="22"/>
                <w:lang w:bidi="hi-IN"/>
              </w:rPr>
              <w:t>知识产权投融资情况</w:t>
            </w:r>
          </w:p>
        </w:tc>
        <w:tc>
          <w:tcPr>
            <w:tcW w:w="182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jc w:val="center"/>
              <w:rPr>
                <w:rFonts w:ascii="仿宋_GB2312" w:cs="宋体" w:eastAsia="仿宋_GB2312" w:hAnsi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cs="宋体" w:eastAsia="仿宋_GB2312" w:hAnsi="仿宋_GB2312" w:hint="eastAsia"/>
                <w:color w:val="000000"/>
                <w:kern w:val="0"/>
                <w:sz w:val="22"/>
                <w:szCs w:val="22"/>
                <w:lang w:bidi="hi-IN"/>
              </w:rPr>
              <w:t>　</w:t>
            </w:r>
          </w:p>
        </w:tc>
        <w:tc>
          <w:tcPr>
            <w:tcW w:w="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仿宋_GB2312" w:cs="宋体" w:eastAsia="仿宋_GB2312" w:hAnsi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cs="宋体" w:eastAsia="仿宋_GB2312" w:hAnsi="仿宋_GB2312" w:hint="eastAsia"/>
                <w:color w:val="000000"/>
                <w:kern w:val="0"/>
                <w:sz w:val="22"/>
                <w:szCs w:val="22"/>
                <w:lang w:bidi="hi-IN"/>
              </w:rPr>
              <w:t>专利实施率（％）</w:t>
            </w:r>
          </w:p>
        </w:tc>
        <w:tc>
          <w:tcPr>
            <w:tcW w:w="183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仿宋_GB2312" w:cs="宋体" w:eastAsia="仿宋_GB2312" w:hAnsi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cs="宋体" w:eastAsia="仿宋_GB2312" w:hAnsi="仿宋_GB2312" w:hint="eastAsia"/>
                <w:color w:val="000000"/>
                <w:kern w:val="0"/>
                <w:sz w:val="22"/>
                <w:szCs w:val="22"/>
                <w:lang w:bidi="hi-IN"/>
              </w:rPr>
              <w:t>知识产权作价</w:t>
            </w:r>
          </w:p>
          <w:p>
            <w:pPr>
              <w:pStyle w:val="style0"/>
              <w:jc w:val="center"/>
              <w:rPr>
                <w:rFonts w:ascii="仿宋_GB2312" w:cs="宋体" w:eastAsia="仿宋_GB2312" w:hAnsi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cs="宋体" w:eastAsia="仿宋_GB2312" w:hAnsi="仿宋_GB2312" w:hint="eastAsia"/>
                <w:color w:val="000000"/>
                <w:kern w:val="0"/>
                <w:sz w:val="22"/>
                <w:szCs w:val="22"/>
                <w:lang w:bidi="hi-IN"/>
              </w:rPr>
              <w:t>入股</w:t>
            </w:r>
          </w:p>
        </w:tc>
        <w:tc>
          <w:tcPr>
            <w:tcW w:w="198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jc w:val="center"/>
              <w:rPr>
                <w:rFonts w:ascii="仿宋_GB2312" w:cs="宋体" w:eastAsia="仿宋_GB2312" w:hAnsi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cs="宋体" w:eastAsia="仿宋_GB2312" w:hAnsi="仿宋_GB2312" w:hint="eastAsia"/>
                <w:color w:val="000000"/>
                <w:kern w:val="0"/>
                <w:sz w:val="22"/>
                <w:szCs w:val="22"/>
                <w:lang w:bidi="hi-IN"/>
              </w:rPr>
              <w:t>知识产权许可</w:t>
            </w:r>
          </w:p>
          <w:p>
            <w:pPr>
              <w:pStyle w:val="style0"/>
              <w:jc w:val="center"/>
              <w:rPr>
                <w:rFonts w:ascii="仿宋_GB2312" w:cs="宋体" w:eastAsia="仿宋_GB2312" w:hAnsi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cs="宋体" w:eastAsia="仿宋_GB2312" w:hAnsi="仿宋_GB2312" w:hint="eastAsia"/>
                <w:color w:val="000000"/>
                <w:kern w:val="0"/>
                <w:sz w:val="22"/>
                <w:szCs w:val="22"/>
                <w:lang w:bidi="hi-IN"/>
              </w:rPr>
              <w:t>转让</w:t>
            </w:r>
          </w:p>
        </w:tc>
        <w:tc>
          <w:tcPr>
            <w:tcW w:w="18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jc w:val="center"/>
              <w:rPr>
                <w:rFonts w:ascii="仿宋_GB2312" w:cs="宋体" w:eastAsia="仿宋_GB2312" w:hAnsi="仿宋_GB2312"/>
                <w:color w:val="000000"/>
                <w:kern w:val="0"/>
                <w:sz w:val="22"/>
                <w:szCs w:val="22"/>
                <w:lang w:bidi="hi-IN"/>
              </w:rPr>
            </w:pPr>
            <w:r>
              <w:rPr>
                <w:rFonts w:ascii="仿宋_GB2312" w:cs="宋体" w:eastAsia="仿宋_GB2312" w:hAnsi="仿宋_GB2312" w:hint="eastAsia"/>
                <w:color w:val="000000"/>
                <w:kern w:val="0"/>
                <w:sz w:val="22"/>
                <w:szCs w:val="22"/>
                <w:lang w:bidi="hi-IN"/>
              </w:rPr>
              <w:t>知识产权质押</w:t>
            </w:r>
          </w:p>
          <w:p>
            <w:pPr>
              <w:pStyle w:val="style0"/>
              <w:jc w:val="center"/>
              <w:rPr>
                <w:rFonts w:ascii="仿宋_GB2312" w:cs="宋体" w:eastAsia="仿宋_GB2312" w:hAnsi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cs="宋体" w:eastAsia="仿宋_GB2312" w:hAnsi="仿宋_GB2312" w:hint="eastAsia"/>
                <w:color w:val="000000"/>
                <w:kern w:val="0"/>
                <w:sz w:val="22"/>
                <w:szCs w:val="22"/>
                <w:lang w:bidi="hi-IN"/>
              </w:rPr>
              <w:t>融</w:t>
            </w:r>
            <w:r>
              <w:rPr>
                <w:rFonts w:ascii="仿宋_GB2312" w:cs="宋体" w:eastAsia="仿宋_GB2312" w:hAnsi="仿宋_GB2312" w:hint="eastAsia"/>
                <w:color w:val="000000"/>
                <w:kern w:val="0"/>
                <w:sz w:val="22"/>
                <w:szCs w:val="22"/>
                <w:lang w:bidi="hi-IN"/>
              </w:rPr>
              <w:t>资</w:t>
            </w:r>
          </w:p>
        </w:tc>
      </w:tr>
      <w:tr>
        <w:tblPrEx/>
        <w:trPr>
          <w:trHeight w:val="627" w:hRule="atLeast"/>
        </w:trPr>
        <w:tc>
          <w:tcPr>
            <w:tcW w:w="9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left"/>
              <w:rPr>
                <w:rFonts w:ascii="仿宋_GB2312" w:cs="宋体" w:eastAsia="仿宋_GB2312" w:hAnsi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left"/>
              <w:rPr>
                <w:rFonts w:ascii="仿宋_GB2312" w:cs="宋体" w:eastAsia="仿宋_GB2312" w:hAnsi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left"/>
              <w:rPr>
                <w:rFonts w:ascii="仿宋_GB2312" w:cs="宋体" w:eastAsia="仿宋_GB2312" w:hAnsi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仿宋_GB2312" w:cs="宋体" w:eastAsia="仿宋_GB2312" w:hAnsi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cs="宋体" w:eastAsia="仿宋_GB2312" w:hAnsi="仿宋_GB2312" w:hint="eastAsia"/>
                <w:color w:val="000000"/>
                <w:kern w:val="0"/>
                <w:sz w:val="22"/>
                <w:szCs w:val="22"/>
                <w:lang w:bidi="hi-IN"/>
              </w:rPr>
              <w:t>数量</w:t>
            </w:r>
          </w:p>
          <w:p>
            <w:pPr>
              <w:pStyle w:val="style0"/>
              <w:jc w:val="center"/>
              <w:rPr>
                <w:rFonts w:ascii="仿宋_GB2312" w:cs="宋体" w:eastAsia="仿宋_GB2312" w:hAnsi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cs="宋体" w:eastAsia="仿宋_GB2312" w:hAnsi="仿宋_GB2312" w:hint="eastAsia"/>
                <w:color w:val="000000"/>
                <w:kern w:val="0"/>
                <w:sz w:val="22"/>
                <w:szCs w:val="22"/>
                <w:lang w:bidi="hi-IN"/>
              </w:rPr>
              <w:t>（件）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仿宋_GB2312" w:cs="宋体" w:eastAsia="仿宋_GB2312" w:hAnsi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cs="宋体" w:eastAsia="仿宋_GB2312" w:hAnsi="仿宋_GB2312" w:hint="eastAsia"/>
                <w:color w:val="000000"/>
                <w:kern w:val="0"/>
                <w:sz w:val="22"/>
                <w:szCs w:val="22"/>
                <w:lang w:bidi="hi-IN"/>
              </w:rPr>
              <w:t>金额</w:t>
            </w:r>
          </w:p>
          <w:p>
            <w:pPr>
              <w:pStyle w:val="style0"/>
              <w:jc w:val="center"/>
              <w:rPr>
                <w:rFonts w:ascii="仿宋_GB2312" w:cs="宋体" w:eastAsia="仿宋_GB2312" w:hAnsi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cs="宋体" w:eastAsia="仿宋_GB2312" w:hAnsi="仿宋_GB2312" w:hint="eastAsia"/>
                <w:color w:val="000000"/>
                <w:kern w:val="0"/>
                <w:sz w:val="22"/>
                <w:szCs w:val="22"/>
                <w:lang w:bidi="hi-IN"/>
              </w:rPr>
              <w:t>（万元）</w:t>
            </w:r>
          </w:p>
        </w:tc>
        <w:tc>
          <w:tcPr>
            <w:tcW w:w="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仿宋_GB2312" w:cs="宋体" w:eastAsia="仿宋_GB2312" w:hAnsi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cs="宋体" w:eastAsia="仿宋_GB2312" w:hAnsi="仿宋_GB2312" w:hint="eastAsia"/>
                <w:color w:val="000000"/>
                <w:kern w:val="0"/>
                <w:sz w:val="22"/>
                <w:szCs w:val="22"/>
                <w:lang w:bidi="hi-IN"/>
              </w:rPr>
              <w:t>数量</w:t>
            </w:r>
          </w:p>
          <w:p>
            <w:pPr>
              <w:pStyle w:val="style0"/>
              <w:jc w:val="center"/>
              <w:rPr>
                <w:rFonts w:ascii="仿宋_GB2312" w:cs="宋体" w:eastAsia="仿宋_GB2312" w:hAnsi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cs="宋体" w:eastAsia="仿宋_GB2312" w:hAnsi="仿宋_GB2312" w:hint="eastAsia"/>
                <w:color w:val="000000"/>
                <w:kern w:val="0"/>
                <w:sz w:val="22"/>
                <w:szCs w:val="22"/>
                <w:lang w:bidi="hi-IN"/>
              </w:rPr>
              <w:t>（件）</w:t>
            </w:r>
          </w:p>
        </w:tc>
        <w:tc>
          <w:tcPr>
            <w:tcW w:w="9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仿宋_GB2312" w:cs="宋体" w:eastAsia="仿宋_GB2312" w:hAnsi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cs="宋体" w:eastAsia="仿宋_GB2312" w:hAnsi="仿宋_GB2312" w:hint="eastAsia"/>
                <w:color w:val="000000"/>
                <w:kern w:val="0"/>
                <w:sz w:val="22"/>
                <w:szCs w:val="22"/>
                <w:lang w:bidi="hi-IN"/>
              </w:rPr>
              <w:t>金额</w:t>
            </w:r>
          </w:p>
        </w:tc>
        <w:tc>
          <w:tcPr>
            <w:tcW w:w="9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仿宋_GB2312" w:cs="宋体" w:eastAsia="仿宋_GB2312" w:hAnsi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cs="宋体" w:eastAsia="仿宋_GB2312" w:hAnsi="仿宋_GB2312" w:hint="eastAsia"/>
                <w:color w:val="000000"/>
                <w:kern w:val="0"/>
                <w:sz w:val="22"/>
                <w:szCs w:val="22"/>
                <w:lang w:bidi="hi-IN"/>
              </w:rPr>
              <w:t>数量</w:t>
            </w:r>
          </w:p>
          <w:p>
            <w:pPr>
              <w:pStyle w:val="style0"/>
              <w:jc w:val="center"/>
              <w:rPr>
                <w:rFonts w:ascii="仿宋_GB2312" w:cs="宋体" w:eastAsia="仿宋_GB2312" w:hAnsi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cs="宋体" w:eastAsia="仿宋_GB2312" w:hAnsi="仿宋_GB2312" w:hint="eastAsia"/>
                <w:color w:val="000000"/>
                <w:kern w:val="0"/>
                <w:sz w:val="22"/>
                <w:szCs w:val="22"/>
                <w:lang w:bidi="hi-IN"/>
              </w:rPr>
              <w:t>（件）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仿宋_GB2312" w:cs="宋体" w:eastAsia="仿宋_GB2312" w:hAnsi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cs="宋体" w:eastAsia="仿宋_GB2312" w:hAnsi="仿宋_GB2312" w:hint="eastAsia"/>
                <w:color w:val="000000"/>
                <w:kern w:val="0"/>
                <w:sz w:val="22"/>
                <w:szCs w:val="22"/>
                <w:lang w:bidi="hi-IN"/>
              </w:rPr>
              <w:t>金额</w:t>
            </w:r>
          </w:p>
        </w:tc>
      </w:tr>
      <w:tr>
        <w:tblPrEx/>
        <w:trPr>
          <w:trHeight w:val="471" w:hRule="atLeast"/>
        </w:trPr>
        <w:tc>
          <w:tcPr>
            <w:tcW w:w="9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left"/>
              <w:rPr>
                <w:rFonts w:ascii="仿宋_GB2312" w:cs="宋体" w:eastAsia="仿宋_GB2312" w:hAnsi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jc w:val="center"/>
              <w:rPr>
                <w:rFonts w:ascii="仿宋_GB2312" w:cs="宋体" w:eastAsia="仿宋_GB2312" w:hAnsi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cs="宋体" w:eastAsia="仿宋_GB2312" w:hAnsi="仿宋_GB2312" w:hint="eastAsia"/>
                <w:color w:val="000000"/>
                <w:kern w:val="0"/>
                <w:sz w:val="22"/>
                <w:szCs w:val="22"/>
                <w:lang w:bidi="hi-IN"/>
              </w:rPr>
              <w:t>2018年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仿宋_GB2312" w:cs="宋体" w:eastAsia="仿宋_GB2312" w:hAnsi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仿宋_GB2312" w:cs="宋体" w:eastAsia="仿宋_GB2312" w:hAnsi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仿宋_GB2312" w:cs="宋体" w:eastAsia="仿宋_GB2312" w:hAnsi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仿宋_GB2312" w:cs="宋体" w:eastAsia="仿宋_GB2312" w:hAnsi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tabs>
                <w:tab w:val="left" w:leader="none" w:pos="296"/>
              </w:tabs>
              <w:jc w:val="left"/>
              <w:rPr>
                <w:rFonts w:ascii="仿宋_GB2312" w:cs="宋体" w:eastAsia="仿宋_GB2312" w:hAnsi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仿宋_GB2312" w:cs="宋体" w:eastAsia="仿宋_GB2312" w:hAnsi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仿宋_GB2312" w:cs="宋体" w:eastAsia="仿宋_GB2312" w:hAnsi="仿宋_GB2312"/>
                <w:color w:val="000000"/>
                <w:kern w:val="0"/>
                <w:sz w:val="22"/>
                <w:szCs w:val="22"/>
              </w:rPr>
            </w:pPr>
          </w:p>
        </w:tc>
      </w:tr>
      <w:tr>
        <w:tblPrEx/>
        <w:trPr>
          <w:trHeight w:val="471" w:hRule="atLeast"/>
        </w:trPr>
        <w:tc>
          <w:tcPr>
            <w:tcW w:w="9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left"/>
              <w:rPr>
                <w:rFonts w:ascii="仿宋_GB2312" w:cs="宋体" w:eastAsia="仿宋_GB2312" w:hAnsi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jc w:val="center"/>
              <w:rPr>
                <w:rFonts w:ascii="仿宋_GB2312" w:cs="宋体" w:eastAsia="仿宋_GB2312" w:hAnsi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cs="宋体" w:eastAsia="仿宋_GB2312" w:hAnsi="仿宋_GB2312" w:hint="eastAsia"/>
                <w:color w:val="000000"/>
                <w:kern w:val="0"/>
                <w:sz w:val="22"/>
                <w:szCs w:val="22"/>
                <w:lang w:bidi="hi-IN"/>
              </w:rPr>
              <w:t>2019年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仿宋_GB2312" w:cs="宋体" w:eastAsia="仿宋_GB2312" w:hAnsi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仿宋_GB2312" w:cs="宋体" w:eastAsia="仿宋_GB2312" w:hAnsi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仿宋_GB2312" w:cs="宋体" w:eastAsia="仿宋_GB2312" w:hAnsi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仿宋_GB2312" w:cs="宋体" w:eastAsia="仿宋_GB2312" w:hAnsi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仿宋_GB2312" w:cs="宋体" w:eastAsia="仿宋_GB2312" w:hAnsi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仿宋_GB2312" w:cs="宋体" w:eastAsia="仿宋_GB2312" w:hAnsi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仿宋_GB2312" w:cs="宋体" w:eastAsia="仿宋_GB2312" w:hAnsi="仿宋_GB2312"/>
                <w:color w:val="000000"/>
                <w:kern w:val="0"/>
                <w:sz w:val="22"/>
                <w:szCs w:val="22"/>
              </w:rPr>
            </w:pPr>
          </w:p>
        </w:tc>
      </w:tr>
      <w:tr>
        <w:tblPrEx/>
        <w:trPr>
          <w:trHeight w:val="471" w:hRule="atLeast"/>
        </w:trPr>
        <w:tc>
          <w:tcPr>
            <w:tcW w:w="9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left"/>
              <w:rPr>
                <w:rFonts w:ascii="仿宋_GB2312" w:cs="宋体" w:eastAsia="仿宋_GB2312" w:hAnsi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jc w:val="center"/>
              <w:rPr>
                <w:rFonts w:ascii="仿宋_GB2312" w:cs="宋体" w:eastAsia="仿宋_GB2312" w:hAnsi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cs="宋体" w:eastAsia="仿宋_GB2312" w:hAnsi="仿宋_GB2312" w:hint="eastAsia"/>
                <w:color w:val="000000"/>
                <w:kern w:val="0"/>
                <w:sz w:val="22"/>
                <w:szCs w:val="22"/>
                <w:lang w:bidi="hi-IN"/>
              </w:rPr>
              <w:t>2020年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仿宋_GB2312" w:cs="宋体" w:eastAsia="仿宋_GB2312" w:hAnsi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仿宋_GB2312" w:cs="宋体" w:eastAsia="仿宋_GB2312" w:hAnsi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仿宋_GB2312" w:cs="宋体" w:eastAsia="仿宋_GB2312" w:hAnsi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仿宋_GB2312" w:cs="宋体" w:eastAsia="仿宋_GB2312" w:hAnsi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仿宋_GB2312" w:cs="宋体" w:eastAsia="仿宋_GB2312" w:hAnsi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仿宋_GB2312" w:cs="宋体" w:eastAsia="仿宋_GB2312" w:hAnsi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仿宋_GB2312" w:cs="宋体" w:eastAsia="仿宋_GB2312" w:hAnsi="仿宋_GB2312"/>
                <w:color w:val="000000"/>
                <w:kern w:val="0"/>
                <w:sz w:val="22"/>
                <w:szCs w:val="22"/>
              </w:rPr>
            </w:pPr>
          </w:p>
        </w:tc>
      </w:tr>
      <w:tr>
        <w:tblPrEx/>
        <w:trPr>
          <w:trHeight w:val="471" w:hRule="atLeast"/>
        </w:trPr>
        <w:tc>
          <w:tcPr>
            <w:tcW w:w="9357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left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cs="Times New Roman" w:eastAsia="黑体" w:hAnsi="黑体" w:hint="eastAsia"/>
                <w:kern w:val="0"/>
                <w:sz w:val="22"/>
                <w:szCs w:val="22"/>
                <w:lang w:bidi="hi-IN"/>
              </w:rPr>
              <w:t>二、企业知识产权工作情况</w:t>
            </w:r>
          </w:p>
          <w:p>
            <w:pPr>
              <w:pStyle w:val="style0"/>
              <w:jc w:val="center"/>
              <w:rPr>
                <w:rFonts w:ascii="仿宋_GB2312" w:cs="宋体" w:eastAsia="仿宋_GB2312" w:hAnsi="仿宋_GB2312"/>
                <w:color w:val="000000"/>
                <w:kern w:val="0"/>
                <w:sz w:val="22"/>
                <w:szCs w:val="22"/>
              </w:rPr>
            </w:pPr>
          </w:p>
          <w:p>
            <w:pPr>
              <w:pStyle w:val="style0"/>
              <w:jc w:val="left"/>
              <w:rPr>
                <w:rFonts w:ascii="仿宋_GB2312" w:cs="宋体" w:eastAsia="仿宋_GB2312" w:hAnsi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cs="宋体" w:eastAsia="仿宋_GB2312" w:hAnsi="仿宋_GB2312" w:hint="eastAsia"/>
                <w:color w:val="000000"/>
                <w:kern w:val="0"/>
                <w:sz w:val="22"/>
                <w:szCs w:val="22"/>
                <w:lang w:bidi="hi-IN"/>
              </w:rPr>
              <w:t>（含强企申报条件所提的内容及企业近三年知识产权工作开展情况等）</w:t>
            </w:r>
          </w:p>
          <w:p>
            <w:pPr>
              <w:pStyle w:val="style0"/>
              <w:jc w:val="left"/>
              <w:rPr>
                <w:rFonts w:ascii="仿宋_GB2312" w:eastAsia="仿宋_GB2312"/>
                <w:b/>
                <w:sz w:val="22"/>
                <w:szCs w:val="22"/>
              </w:rPr>
            </w:pPr>
          </w:p>
          <w:p>
            <w:pPr>
              <w:pStyle w:val="style0"/>
              <w:jc w:val="left"/>
              <w:rPr>
                <w:rFonts w:ascii="仿宋_GB2312" w:eastAsia="仿宋_GB2312"/>
                <w:b/>
                <w:sz w:val="22"/>
                <w:szCs w:val="22"/>
              </w:rPr>
            </w:pPr>
          </w:p>
          <w:p>
            <w:pPr>
              <w:pStyle w:val="style0"/>
              <w:jc w:val="left"/>
              <w:rPr>
                <w:rFonts w:ascii="仿宋_GB2312" w:eastAsia="仿宋_GB2312"/>
                <w:b/>
                <w:sz w:val="22"/>
                <w:szCs w:val="22"/>
              </w:rPr>
            </w:pPr>
          </w:p>
          <w:p>
            <w:pPr>
              <w:pStyle w:val="style0"/>
              <w:jc w:val="left"/>
              <w:rPr>
                <w:rFonts w:ascii="仿宋_GB2312" w:eastAsia="仿宋_GB2312"/>
                <w:b/>
                <w:sz w:val="22"/>
                <w:szCs w:val="22"/>
              </w:rPr>
            </w:pPr>
          </w:p>
          <w:p>
            <w:pPr>
              <w:pStyle w:val="style0"/>
              <w:jc w:val="left"/>
              <w:rPr>
                <w:rFonts w:ascii="仿宋_GB2312" w:eastAsia="仿宋_GB2312"/>
                <w:b/>
                <w:sz w:val="22"/>
                <w:szCs w:val="22"/>
              </w:rPr>
            </w:pPr>
          </w:p>
          <w:p>
            <w:pPr>
              <w:pStyle w:val="style0"/>
              <w:jc w:val="left"/>
              <w:rPr>
                <w:rFonts w:ascii="仿宋_GB2312" w:eastAsia="仿宋_GB2312"/>
                <w:b/>
                <w:sz w:val="22"/>
                <w:szCs w:val="22"/>
              </w:rPr>
            </w:pPr>
          </w:p>
          <w:p>
            <w:pPr>
              <w:pStyle w:val="style0"/>
              <w:jc w:val="left"/>
              <w:rPr>
                <w:rFonts w:ascii="仿宋_GB2312" w:eastAsia="仿宋_GB2312"/>
                <w:b/>
                <w:sz w:val="22"/>
                <w:szCs w:val="22"/>
              </w:rPr>
            </w:pPr>
          </w:p>
          <w:p>
            <w:pPr>
              <w:pStyle w:val="style0"/>
              <w:jc w:val="left"/>
              <w:rPr>
                <w:rFonts w:ascii="仿宋_GB2312" w:eastAsia="仿宋_GB2312"/>
                <w:b/>
                <w:sz w:val="22"/>
                <w:szCs w:val="22"/>
              </w:rPr>
            </w:pPr>
          </w:p>
          <w:p>
            <w:pPr>
              <w:pStyle w:val="style0"/>
              <w:jc w:val="left"/>
              <w:rPr>
                <w:rFonts w:ascii="仿宋_GB2312" w:eastAsia="仿宋_GB2312"/>
                <w:b/>
                <w:sz w:val="22"/>
                <w:szCs w:val="22"/>
              </w:rPr>
            </w:pPr>
          </w:p>
          <w:p>
            <w:pPr>
              <w:pStyle w:val="style0"/>
              <w:jc w:val="left"/>
              <w:rPr>
                <w:rFonts w:ascii="仿宋_GB2312" w:eastAsia="仿宋_GB2312"/>
                <w:b/>
                <w:sz w:val="22"/>
                <w:szCs w:val="22"/>
              </w:rPr>
            </w:pPr>
          </w:p>
          <w:p>
            <w:pPr>
              <w:pStyle w:val="style0"/>
              <w:jc w:val="left"/>
              <w:rPr>
                <w:rFonts w:ascii="仿宋_GB2312" w:eastAsia="仿宋_GB2312"/>
                <w:b/>
                <w:sz w:val="22"/>
                <w:szCs w:val="22"/>
              </w:rPr>
            </w:pPr>
          </w:p>
          <w:p>
            <w:pPr>
              <w:pStyle w:val="style0"/>
              <w:jc w:val="left"/>
              <w:rPr>
                <w:rFonts w:ascii="仿宋_GB2312" w:eastAsia="仿宋_GB2312"/>
                <w:b/>
                <w:sz w:val="22"/>
                <w:szCs w:val="22"/>
              </w:rPr>
            </w:pPr>
          </w:p>
          <w:p>
            <w:pPr>
              <w:pStyle w:val="style0"/>
              <w:jc w:val="left"/>
              <w:rPr>
                <w:rFonts w:ascii="仿宋_GB2312" w:eastAsia="仿宋_GB2312"/>
                <w:b/>
                <w:sz w:val="22"/>
                <w:szCs w:val="22"/>
              </w:rPr>
            </w:pPr>
          </w:p>
          <w:p>
            <w:pPr>
              <w:pStyle w:val="style0"/>
              <w:jc w:val="left"/>
              <w:rPr>
                <w:rFonts w:ascii="仿宋_GB2312" w:eastAsia="仿宋_GB2312"/>
                <w:b/>
                <w:sz w:val="22"/>
                <w:szCs w:val="22"/>
              </w:rPr>
            </w:pPr>
          </w:p>
          <w:p>
            <w:pPr>
              <w:pStyle w:val="style0"/>
              <w:jc w:val="left"/>
              <w:rPr>
                <w:rFonts w:ascii="仿宋_GB2312" w:eastAsia="仿宋_GB2312"/>
                <w:b/>
                <w:sz w:val="22"/>
                <w:szCs w:val="22"/>
              </w:rPr>
            </w:pPr>
          </w:p>
          <w:p>
            <w:pPr>
              <w:pStyle w:val="style0"/>
              <w:jc w:val="left"/>
              <w:rPr>
                <w:rFonts w:ascii="仿宋_GB2312" w:eastAsia="仿宋_GB2312"/>
                <w:b/>
                <w:sz w:val="22"/>
                <w:szCs w:val="22"/>
              </w:rPr>
            </w:pPr>
          </w:p>
          <w:p>
            <w:pPr>
              <w:pStyle w:val="style0"/>
              <w:jc w:val="left"/>
              <w:rPr>
                <w:rFonts w:ascii="仿宋_GB2312" w:eastAsia="仿宋_GB2312"/>
                <w:b/>
                <w:sz w:val="22"/>
                <w:szCs w:val="22"/>
              </w:rPr>
            </w:pPr>
          </w:p>
          <w:p>
            <w:pPr>
              <w:pStyle w:val="style0"/>
              <w:jc w:val="left"/>
              <w:rPr>
                <w:rFonts w:ascii="仿宋_GB2312" w:eastAsia="仿宋_GB2312"/>
                <w:b/>
                <w:sz w:val="22"/>
                <w:szCs w:val="22"/>
              </w:rPr>
            </w:pPr>
          </w:p>
          <w:p>
            <w:pPr>
              <w:pStyle w:val="style0"/>
              <w:jc w:val="left"/>
              <w:rPr>
                <w:rFonts w:ascii="仿宋_GB2312" w:eastAsia="仿宋_GB2312"/>
                <w:b/>
                <w:sz w:val="22"/>
                <w:szCs w:val="22"/>
              </w:rPr>
            </w:pPr>
          </w:p>
          <w:p>
            <w:pPr>
              <w:pStyle w:val="style0"/>
              <w:jc w:val="left"/>
              <w:rPr>
                <w:rFonts w:ascii="仿宋_GB2312" w:eastAsia="仿宋_GB2312"/>
                <w:b/>
                <w:sz w:val="22"/>
                <w:szCs w:val="22"/>
              </w:rPr>
            </w:pPr>
          </w:p>
          <w:p>
            <w:pPr>
              <w:pStyle w:val="style0"/>
              <w:jc w:val="left"/>
              <w:rPr>
                <w:rFonts w:ascii="仿宋_GB2312" w:eastAsia="仿宋_GB2312"/>
                <w:b/>
                <w:sz w:val="22"/>
                <w:szCs w:val="22"/>
              </w:rPr>
            </w:pPr>
          </w:p>
          <w:p>
            <w:pPr>
              <w:pStyle w:val="style0"/>
              <w:jc w:val="left"/>
              <w:rPr>
                <w:rFonts w:ascii="仿宋_GB2312" w:eastAsia="仿宋_GB2312"/>
                <w:b/>
                <w:sz w:val="22"/>
                <w:szCs w:val="22"/>
              </w:rPr>
            </w:pPr>
          </w:p>
          <w:p>
            <w:pPr>
              <w:pStyle w:val="style0"/>
              <w:jc w:val="left"/>
              <w:rPr>
                <w:rFonts w:ascii="仿宋_GB2312" w:eastAsia="仿宋_GB2312"/>
                <w:sz w:val="22"/>
                <w:szCs w:val="22"/>
              </w:rPr>
            </w:pPr>
          </w:p>
          <w:p>
            <w:pPr>
              <w:pStyle w:val="style0"/>
              <w:jc w:val="left"/>
              <w:rPr>
                <w:rFonts w:ascii="仿宋_GB2312" w:eastAsia="仿宋_GB2312"/>
                <w:sz w:val="22"/>
                <w:szCs w:val="22"/>
              </w:rPr>
            </w:pPr>
          </w:p>
          <w:p>
            <w:pPr>
              <w:pStyle w:val="style0"/>
              <w:jc w:val="left"/>
              <w:rPr>
                <w:rFonts w:ascii="仿宋_GB2312" w:eastAsia="仿宋_GB2312"/>
                <w:sz w:val="22"/>
                <w:szCs w:val="22"/>
              </w:rPr>
            </w:pPr>
          </w:p>
          <w:p>
            <w:pPr>
              <w:pStyle w:val="style0"/>
              <w:jc w:val="left"/>
              <w:rPr>
                <w:rFonts w:ascii="仿宋_GB2312" w:eastAsia="仿宋_GB2312"/>
                <w:sz w:val="22"/>
                <w:szCs w:val="22"/>
              </w:rPr>
            </w:pPr>
          </w:p>
          <w:p>
            <w:pPr>
              <w:pStyle w:val="style0"/>
              <w:jc w:val="left"/>
              <w:rPr>
                <w:rFonts w:ascii="仿宋_GB2312" w:eastAsia="仿宋_GB2312"/>
                <w:sz w:val="22"/>
                <w:szCs w:val="22"/>
              </w:rPr>
            </w:pPr>
          </w:p>
          <w:p>
            <w:pPr>
              <w:pStyle w:val="style0"/>
              <w:jc w:val="left"/>
              <w:rPr>
                <w:rFonts w:ascii="仿宋_GB2312" w:eastAsia="仿宋_GB2312"/>
                <w:sz w:val="22"/>
                <w:szCs w:val="22"/>
              </w:rPr>
            </w:pPr>
          </w:p>
          <w:p>
            <w:pPr>
              <w:pStyle w:val="style0"/>
              <w:jc w:val="left"/>
              <w:rPr>
                <w:rFonts w:ascii="仿宋_GB2312" w:eastAsia="仿宋_GB2312"/>
                <w:sz w:val="22"/>
                <w:szCs w:val="22"/>
              </w:rPr>
            </w:pPr>
          </w:p>
          <w:p>
            <w:pPr>
              <w:pStyle w:val="style0"/>
              <w:jc w:val="left"/>
              <w:rPr>
                <w:rFonts w:ascii="仿宋_GB2312" w:eastAsia="仿宋_GB2312"/>
                <w:sz w:val="22"/>
                <w:szCs w:val="22"/>
              </w:rPr>
            </w:pPr>
          </w:p>
          <w:p>
            <w:pPr>
              <w:pStyle w:val="style0"/>
              <w:jc w:val="left"/>
              <w:rPr>
                <w:rFonts w:ascii="仿宋_GB2312" w:eastAsia="仿宋_GB2312"/>
                <w:sz w:val="22"/>
                <w:szCs w:val="22"/>
              </w:rPr>
            </w:pPr>
          </w:p>
          <w:p>
            <w:pPr>
              <w:pStyle w:val="style0"/>
              <w:jc w:val="left"/>
              <w:rPr>
                <w:rFonts w:ascii="仿宋_GB2312" w:eastAsia="仿宋_GB2312"/>
                <w:sz w:val="22"/>
                <w:szCs w:val="22"/>
              </w:rPr>
            </w:pPr>
          </w:p>
          <w:p>
            <w:pPr>
              <w:pStyle w:val="style0"/>
              <w:jc w:val="left"/>
              <w:rPr>
                <w:rFonts w:ascii="仿宋_GB2312" w:eastAsia="仿宋_GB2312"/>
                <w:sz w:val="22"/>
                <w:szCs w:val="22"/>
              </w:rPr>
            </w:pPr>
          </w:p>
          <w:p>
            <w:pPr>
              <w:pStyle w:val="style0"/>
              <w:jc w:val="left"/>
              <w:rPr>
                <w:rFonts w:ascii="仿宋_GB2312" w:eastAsia="仿宋_GB2312"/>
                <w:sz w:val="22"/>
                <w:szCs w:val="22"/>
              </w:rPr>
            </w:pPr>
          </w:p>
          <w:p>
            <w:pPr>
              <w:pStyle w:val="style0"/>
              <w:jc w:val="left"/>
              <w:rPr>
                <w:rFonts w:ascii="仿宋_GB2312" w:eastAsia="仿宋_GB2312"/>
                <w:sz w:val="22"/>
                <w:szCs w:val="22"/>
              </w:rPr>
            </w:pPr>
          </w:p>
          <w:p>
            <w:pPr>
              <w:pStyle w:val="style0"/>
              <w:jc w:val="left"/>
              <w:rPr>
                <w:rFonts w:ascii="仿宋_GB2312" w:eastAsia="仿宋_GB2312"/>
                <w:sz w:val="22"/>
                <w:szCs w:val="22"/>
              </w:rPr>
            </w:pPr>
          </w:p>
          <w:p>
            <w:pPr>
              <w:pStyle w:val="style0"/>
              <w:jc w:val="left"/>
              <w:rPr>
                <w:rFonts w:ascii="仿宋_GB2312" w:eastAsia="仿宋_GB2312"/>
                <w:sz w:val="22"/>
                <w:szCs w:val="22"/>
              </w:rPr>
            </w:pPr>
          </w:p>
          <w:p>
            <w:pPr>
              <w:pStyle w:val="style0"/>
              <w:jc w:val="left"/>
              <w:rPr>
                <w:rFonts w:ascii="仿宋_GB2312" w:eastAsia="仿宋_GB2312"/>
                <w:sz w:val="22"/>
                <w:szCs w:val="22"/>
              </w:rPr>
            </w:pPr>
          </w:p>
          <w:p>
            <w:pPr>
              <w:pStyle w:val="style0"/>
              <w:jc w:val="left"/>
              <w:rPr>
                <w:rFonts w:ascii="仿宋_GB2312" w:cs="Times New Roman" w:eastAsia="仿宋_GB2312"/>
                <w:kern w:val="0"/>
                <w:sz w:val="22"/>
                <w:szCs w:val="22"/>
                <w:lang w:bidi="hi-IN"/>
              </w:rPr>
            </w:pPr>
          </w:p>
          <w:p>
            <w:pPr>
              <w:pStyle w:val="style0"/>
              <w:tabs>
                <w:tab w:val="left" w:leader="none" w:pos="6990"/>
              </w:tabs>
              <w:jc w:val="left"/>
              <w:rPr>
                <w:rFonts w:ascii="仿宋_GB2312" w:cs="Times New Roman" w:eastAsia="仿宋_GB2312"/>
                <w:kern w:val="0"/>
                <w:sz w:val="22"/>
                <w:szCs w:val="22"/>
                <w:lang w:bidi="hi-IN"/>
              </w:rPr>
            </w:pPr>
            <w:r>
              <w:rPr>
                <w:rFonts w:ascii="仿宋_GB2312" w:cs="Times New Roman" w:eastAsia="仿宋_GB2312" w:hint="eastAsia"/>
                <w:kern w:val="0"/>
                <w:sz w:val="22"/>
                <w:szCs w:val="22"/>
                <w:lang w:bidi="hi-IN"/>
              </w:rPr>
              <w:tab/>
            </w:r>
            <w:r>
              <w:rPr>
                <w:rFonts w:ascii="仿宋_GB2312" w:cs="Times New Roman" w:eastAsia="仿宋_GB2312" w:hint="eastAsia"/>
                <w:kern w:val="0"/>
                <w:sz w:val="22"/>
                <w:szCs w:val="22"/>
                <w:lang w:bidi="hi-IN"/>
              </w:rPr>
              <w:t>（可另附页）</w:t>
            </w:r>
          </w:p>
        </w:tc>
      </w:tr>
      <w:tr>
        <w:tblPrEx/>
        <w:trPr>
          <w:trHeight w:val="471" w:hRule="atLeast"/>
        </w:trPr>
        <w:tc>
          <w:tcPr>
            <w:tcW w:w="9357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before="120"/>
              <w:jc w:val="left"/>
              <w:rPr>
                <w:rFonts w:ascii="黑体" w:cs="Times New Roman" w:eastAsia="黑体" w:hAnsi="黑体"/>
                <w:kern w:val="0"/>
                <w:sz w:val="22"/>
                <w:szCs w:val="22"/>
                <w:lang w:bidi="hi-IN"/>
              </w:rPr>
            </w:pPr>
            <w:r>
              <w:rPr>
                <w:rFonts w:ascii="黑体" w:cs="Times New Roman" w:eastAsia="黑体" w:hAnsi="黑体" w:hint="eastAsia"/>
                <w:kern w:val="0"/>
                <w:sz w:val="22"/>
                <w:szCs w:val="22"/>
                <w:lang w:bidi="hi-IN"/>
              </w:rPr>
              <w:t>三、申请单位意见</w:t>
            </w:r>
          </w:p>
        </w:tc>
      </w:tr>
      <w:tr>
        <w:tblPrEx/>
        <w:trPr>
          <w:trHeight w:val="471" w:hRule="atLeast"/>
        </w:trPr>
        <w:tc>
          <w:tcPr>
            <w:tcW w:w="9357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napToGrid w:val="false"/>
              <w:spacing w:before="48"/>
              <w:jc w:val="left"/>
              <w:rPr>
                <w:rFonts w:ascii="仿宋_GB2312" w:eastAsia="仿宋_GB2312" w:hAnsi="仿宋_GB2312"/>
                <w:sz w:val="22"/>
                <w:szCs w:val="22"/>
              </w:rPr>
            </w:pPr>
            <w:r>
              <w:rPr>
                <w:rFonts w:ascii="仿宋_GB2312" w:cs="Times New Roman" w:eastAsia="仿宋_GB2312" w:hAnsi="仿宋_GB2312" w:hint="eastAsia"/>
                <w:kern w:val="0"/>
                <w:sz w:val="22"/>
                <w:szCs w:val="22"/>
                <w:lang w:bidi="hi-IN"/>
              </w:rPr>
              <w:t xml:space="preserve">    本单位自愿申请河南省知识产权强企，对所提供的所有数据及内容的真实性负责。</w:t>
            </w:r>
          </w:p>
          <w:p>
            <w:pPr>
              <w:pStyle w:val="style0"/>
              <w:snapToGrid w:val="false"/>
              <w:spacing w:before="48"/>
              <w:jc w:val="left"/>
              <w:rPr>
                <w:rFonts w:ascii="仿宋_GB2312" w:eastAsia="仿宋_GB2312" w:hAnsi="仿宋_GB2312"/>
                <w:sz w:val="22"/>
                <w:szCs w:val="22"/>
              </w:rPr>
            </w:pPr>
          </w:p>
          <w:p>
            <w:pPr>
              <w:pStyle w:val="style0"/>
              <w:snapToGrid w:val="false"/>
              <w:spacing w:before="48"/>
              <w:jc w:val="left"/>
              <w:rPr>
                <w:rFonts w:ascii="仿宋_GB2312" w:eastAsia="仿宋_GB2312" w:hAnsi="仿宋_GB2312"/>
                <w:sz w:val="22"/>
                <w:szCs w:val="22"/>
              </w:rPr>
            </w:pPr>
          </w:p>
          <w:p>
            <w:pPr>
              <w:pStyle w:val="style0"/>
              <w:snapToGrid w:val="false"/>
              <w:spacing w:before="48"/>
              <w:jc w:val="left"/>
              <w:rPr>
                <w:rFonts w:ascii="仿宋_GB2312" w:eastAsia="仿宋_GB2312" w:hAnsi="仿宋_GB2312"/>
                <w:sz w:val="22"/>
                <w:szCs w:val="22"/>
              </w:rPr>
            </w:pPr>
          </w:p>
          <w:p>
            <w:pPr>
              <w:pStyle w:val="style0"/>
              <w:snapToGrid w:val="false"/>
              <w:spacing w:before="48"/>
              <w:jc w:val="left"/>
              <w:rPr>
                <w:rFonts w:ascii="仿宋_GB2312" w:eastAsia="仿宋_GB2312" w:hAnsi="仿宋_GB2312"/>
                <w:sz w:val="22"/>
                <w:szCs w:val="22"/>
              </w:rPr>
            </w:pPr>
          </w:p>
          <w:p>
            <w:pPr>
              <w:pStyle w:val="style0"/>
              <w:snapToGrid w:val="false"/>
              <w:spacing w:before="48"/>
              <w:jc w:val="left"/>
              <w:rPr>
                <w:rFonts w:ascii="仿宋_GB2312" w:eastAsia="仿宋_GB2312" w:hAnsi="仿宋_GB2312"/>
                <w:sz w:val="22"/>
                <w:szCs w:val="22"/>
              </w:rPr>
            </w:pPr>
          </w:p>
          <w:p>
            <w:pPr>
              <w:pStyle w:val="style0"/>
              <w:snapToGrid w:val="false"/>
              <w:spacing w:before="48"/>
              <w:jc w:val="left"/>
              <w:rPr>
                <w:rFonts w:ascii="仿宋_GB2312" w:eastAsia="仿宋_GB2312" w:hAnsi="仿宋_GB2312"/>
                <w:sz w:val="22"/>
                <w:szCs w:val="22"/>
              </w:rPr>
            </w:pPr>
            <w:r>
              <w:rPr>
                <w:rFonts w:ascii="仿宋_GB2312" w:cs="Times New Roman" w:eastAsia="仿宋_GB2312" w:hAnsi="仿宋_GB2312" w:hint="eastAsia"/>
                <w:kern w:val="0"/>
                <w:sz w:val="22"/>
                <w:szCs w:val="22"/>
                <w:lang w:bidi="hi-IN"/>
              </w:rPr>
              <w:t xml:space="preserve">        法定代表人签字：                             （盖   章）</w:t>
            </w:r>
          </w:p>
          <w:p>
            <w:pPr>
              <w:pStyle w:val="style0"/>
              <w:snapToGrid w:val="false"/>
              <w:spacing w:before="48"/>
              <w:jc w:val="left"/>
              <w:rPr>
                <w:rFonts w:ascii="仿宋_GB2312" w:eastAsia="仿宋_GB2312" w:hAnsi="仿宋_GB2312"/>
                <w:sz w:val="22"/>
                <w:szCs w:val="22"/>
              </w:rPr>
            </w:pPr>
          </w:p>
          <w:p>
            <w:pPr>
              <w:pStyle w:val="style0"/>
              <w:snapToGrid w:val="false"/>
              <w:spacing w:before="48"/>
              <w:jc w:val="left"/>
              <w:rPr>
                <w:rFonts w:ascii="仿宋_GB2312" w:eastAsia="仿宋_GB2312" w:hAnsi="仿宋_GB2312"/>
                <w:sz w:val="22"/>
                <w:szCs w:val="22"/>
              </w:rPr>
            </w:pPr>
            <w:r>
              <w:rPr>
                <w:rFonts w:ascii="仿宋_GB2312" w:cs="Times New Roman" w:eastAsia="仿宋_GB2312" w:hAnsi="仿宋_GB2312" w:hint="eastAsia"/>
                <w:kern w:val="0"/>
                <w:sz w:val="22"/>
                <w:szCs w:val="22"/>
                <w:lang w:bidi="hi-IN"/>
              </w:rPr>
              <w:t xml:space="preserve">                                                  年      月     日</w:t>
            </w:r>
          </w:p>
        </w:tc>
      </w:tr>
      <w:tr>
        <w:tblPrEx/>
        <w:trPr>
          <w:trHeight w:val="471" w:hRule="atLeast"/>
        </w:trPr>
        <w:tc>
          <w:tcPr>
            <w:tcW w:w="9357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before="240"/>
              <w:jc w:val="left"/>
              <w:rPr>
                <w:rFonts w:ascii="黑体" w:cs="Times New Roman" w:eastAsia="黑体" w:hAnsi="黑体"/>
                <w:kern w:val="0"/>
                <w:sz w:val="22"/>
                <w:szCs w:val="22"/>
                <w:lang w:bidi="hi-IN"/>
              </w:rPr>
            </w:pPr>
            <w:r>
              <w:rPr>
                <w:rFonts w:ascii="黑体" w:cs="Times New Roman" w:eastAsia="黑体" w:hAnsi="黑体" w:hint="eastAsia"/>
                <w:kern w:val="0"/>
                <w:sz w:val="22"/>
                <w:szCs w:val="22"/>
                <w:lang w:bidi="hi-IN"/>
              </w:rPr>
              <w:t>四、所在省辖市知识产权局或省直管县（市）知识产权局意见</w:t>
            </w:r>
          </w:p>
        </w:tc>
      </w:tr>
      <w:tr>
        <w:tblPrEx/>
        <w:trPr>
          <w:trHeight w:val="471" w:hRule="atLeast"/>
        </w:trPr>
        <w:tc>
          <w:tcPr>
            <w:tcW w:w="9357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napToGrid w:val="false"/>
              <w:spacing w:before="48"/>
              <w:jc w:val="left"/>
              <w:rPr>
                <w:rFonts w:ascii="仿宋_GB2312" w:eastAsia="仿宋_GB2312" w:hAnsi="仿宋_GB2312"/>
                <w:sz w:val="22"/>
                <w:szCs w:val="22"/>
              </w:rPr>
            </w:pPr>
          </w:p>
          <w:p>
            <w:pPr>
              <w:pStyle w:val="style0"/>
              <w:snapToGrid w:val="false"/>
              <w:spacing w:before="48"/>
              <w:jc w:val="left"/>
              <w:rPr>
                <w:rFonts w:ascii="仿宋_GB2312" w:eastAsia="仿宋_GB2312" w:hAnsi="仿宋_GB2312"/>
                <w:sz w:val="22"/>
                <w:szCs w:val="22"/>
              </w:rPr>
            </w:pPr>
            <w:r>
              <w:rPr>
                <w:rFonts w:ascii="仿宋_GB2312" w:cs="Times New Roman" w:eastAsia="仿宋_GB2312" w:hAnsi="仿宋_GB2312" w:hint="eastAsia"/>
                <w:kern w:val="0"/>
                <w:sz w:val="22"/>
                <w:szCs w:val="22"/>
                <w:lang w:bidi="hi-IN"/>
              </w:rPr>
              <w:t>本单位对该企业的申报信息及全部材料进行了严格审查，确认申报材料内容属实，同意推荐。</w:t>
            </w:r>
          </w:p>
          <w:p>
            <w:pPr>
              <w:pStyle w:val="style0"/>
              <w:snapToGrid w:val="false"/>
              <w:spacing w:before="48"/>
              <w:jc w:val="left"/>
              <w:rPr>
                <w:rFonts w:ascii="仿宋_GB2312" w:eastAsia="仿宋_GB2312" w:hAnsi="仿宋_GB2312"/>
                <w:sz w:val="22"/>
                <w:szCs w:val="22"/>
              </w:rPr>
            </w:pPr>
          </w:p>
          <w:p>
            <w:pPr>
              <w:pStyle w:val="style0"/>
              <w:snapToGrid w:val="false"/>
              <w:spacing w:before="48"/>
              <w:jc w:val="left"/>
              <w:rPr>
                <w:rFonts w:ascii="仿宋_GB2312" w:eastAsia="仿宋_GB2312" w:hAnsi="仿宋_GB2312"/>
                <w:sz w:val="22"/>
                <w:szCs w:val="22"/>
              </w:rPr>
            </w:pPr>
          </w:p>
          <w:p>
            <w:pPr>
              <w:pStyle w:val="style0"/>
              <w:snapToGrid w:val="false"/>
              <w:spacing w:before="48"/>
              <w:jc w:val="left"/>
              <w:rPr>
                <w:rFonts w:ascii="仿宋_GB2312" w:eastAsia="仿宋_GB2312" w:hAnsi="仿宋_GB2312"/>
                <w:sz w:val="22"/>
                <w:szCs w:val="22"/>
              </w:rPr>
            </w:pPr>
          </w:p>
          <w:p>
            <w:pPr>
              <w:pStyle w:val="style0"/>
              <w:snapToGrid w:val="false"/>
              <w:spacing w:before="48"/>
              <w:jc w:val="left"/>
              <w:rPr>
                <w:rFonts w:ascii="仿宋_GB2312" w:eastAsia="仿宋_GB2312" w:hAnsi="仿宋_GB2312"/>
                <w:sz w:val="22"/>
                <w:szCs w:val="22"/>
              </w:rPr>
            </w:pPr>
          </w:p>
          <w:p>
            <w:pPr>
              <w:pStyle w:val="style0"/>
              <w:snapToGrid w:val="false"/>
              <w:spacing w:before="48"/>
              <w:jc w:val="left"/>
              <w:rPr>
                <w:rFonts w:ascii="仿宋_GB2312" w:eastAsia="仿宋_GB2312" w:hAnsi="仿宋_GB2312"/>
                <w:sz w:val="22"/>
                <w:szCs w:val="22"/>
              </w:rPr>
            </w:pPr>
          </w:p>
          <w:p>
            <w:pPr>
              <w:pStyle w:val="style0"/>
              <w:snapToGrid w:val="false"/>
              <w:spacing w:before="48"/>
              <w:jc w:val="left"/>
              <w:rPr>
                <w:rFonts w:ascii="仿宋_GB2312" w:eastAsia="仿宋_GB2312" w:hAnsi="仿宋_GB2312"/>
                <w:sz w:val="22"/>
                <w:szCs w:val="22"/>
              </w:rPr>
            </w:pPr>
            <w:r>
              <w:rPr>
                <w:rFonts w:ascii="仿宋_GB2312" w:cs="Times New Roman" w:eastAsia="仿宋_GB2312" w:hAnsi="仿宋_GB2312" w:hint="eastAsia"/>
                <w:kern w:val="0"/>
                <w:sz w:val="22"/>
                <w:szCs w:val="22"/>
                <w:lang w:bidi="hi-IN"/>
              </w:rPr>
              <w:t xml:space="preserve">                                                      （盖   章）</w:t>
            </w:r>
          </w:p>
          <w:p>
            <w:pPr>
              <w:pStyle w:val="style0"/>
              <w:snapToGrid w:val="false"/>
              <w:spacing w:before="48"/>
              <w:jc w:val="left"/>
              <w:rPr>
                <w:rFonts w:ascii="仿宋_GB2312" w:eastAsia="仿宋_GB2312" w:hAnsi="仿宋_GB2312"/>
                <w:sz w:val="22"/>
                <w:szCs w:val="22"/>
              </w:rPr>
            </w:pPr>
          </w:p>
          <w:p>
            <w:pPr>
              <w:pStyle w:val="style0"/>
              <w:snapToGrid w:val="false"/>
              <w:spacing w:before="48"/>
              <w:jc w:val="left"/>
              <w:rPr>
                <w:rFonts w:ascii="仿宋_GB2312" w:eastAsia="仿宋_GB2312" w:hAnsi="仿宋_GB2312"/>
                <w:sz w:val="22"/>
                <w:szCs w:val="22"/>
              </w:rPr>
            </w:pPr>
            <w:r>
              <w:rPr>
                <w:rFonts w:ascii="仿宋_GB2312" w:cs="Times New Roman" w:eastAsia="仿宋_GB2312" w:hAnsi="仿宋_GB2312" w:hint="eastAsia"/>
                <w:kern w:val="0"/>
                <w:sz w:val="22"/>
                <w:szCs w:val="22"/>
                <w:lang w:bidi="hi-IN"/>
              </w:rPr>
              <w:t xml:space="preserve">                                                   年      月     日</w:t>
            </w:r>
          </w:p>
          <w:p>
            <w:pPr>
              <w:pStyle w:val="style0"/>
              <w:jc w:val="left"/>
              <w:rPr>
                <w:rFonts w:ascii="仿宋_GB2312" w:cs="Times New Roman" w:eastAsia="仿宋_GB2312"/>
                <w:kern w:val="0"/>
                <w:sz w:val="22"/>
                <w:szCs w:val="22"/>
                <w:lang w:bidi="hi-IN"/>
              </w:rPr>
            </w:pPr>
          </w:p>
        </w:tc>
      </w:tr>
      <w:tr>
        <w:tblPrEx/>
        <w:trPr>
          <w:trHeight w:val="409" w:hRule="atLeast"/>
        </w:trPr>
        <w:tc>
          <w:tcPr>
            <w:tcW w:w="9357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before="240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cs="Times New Roman" w:eastAsia="黑体" w:hAnsi="黑体" w:hint="eastAsia"/>
                <w:kern w:val="0"/>
                <w:sz w:val="22"/>
                <w:szCs w:val="22"/>
                <w:lang w:bidi="hi-IN"/>
              </w:rPr>
              <w:t>五、省知识产权局意见</w:t>
            </w:r>
          </w:p>
        </w:tc>
      </w:tr>
      <w:tr>
        <w:tblPrEx/>
        <w:trPr>
          <w:trHeight w:val="471" w:hRule="atLeast"/>
        </w:trPr>
        <w:tc>
          <w:tcPr>
            <w:tcW w:w="9357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left"/>
              <w:rPr>
                <w:rFonts w:ascii="仿宋_GB2312" w:eastAsia="仿宋_GB2312" w:hAnsi="黑体"/>
                <w:sz w:val="22"/>
                <w:szCs w:val="22"/>
              </w:rPr>
            </w:pPr>
          </w:p>
          <w:p>
            <w:pPr>
              <w:pStyle w:val="style0"/>
              <w:jc w:val="left"/>
              <w:rPr>
                <w:rFonts w:ascii="仿宋_GB2312" w:eastAsia="仿宋_GB2312" w:hAnsi="黑体"/>
                <w:sz w:val="22"/>
                <w:szCs w:val="22"/>
              </w:rPr>
            </w:pPr>
          </w:p>
          <w:p>
            <w:pPr>
              <w:pStyle w:val="style0"/>
              <w:jc w:val="left"/>
              <w:rPr>
                <w:rFonts w:ascii="仿宋_GB2312" w:eastAsia="仿宋_GB2312" w:hAnsi="黑体"/>
                <w:sz w:val="22"/>
                <w:szCs w:val="22"/>
              </w:rPr>
            </w:pPr>
          </w:p>
          <w:p>
            <w:pPr>
              <w:pStyle w:val="style0"/>
              <w:jc w:val="left"/>
              <w:rPr>
                <w:rFonts w:ascii="仿宋_GB2312" w:eastAsia="仿宋_GB2312" w:hAnsi="黑体"/>
                <w:sz w:val="22"/>
                <w:szCs w:val="22"/>
              </w:rPr>
            </w:pPr>
          </w:p>
          <w:p>
            <w:pPr>
              <w:pStyle w:val="style0"/>
              <w:jc w:val="left"/>
              <w:rPr>
                <w:rFonts w:ascii="仿宋_GB2312" w:eastAsia="仿宋_GB2312" w:hAnsi="黑体"/>
                <w:sz w:val="22"/>
                <w:szCs w:val="22"/>
              </w:rPr>
            </w:pPr>
          </w:p>
          <w:p>
            <w:pPr>
              <w:pStyle w:val="style0"/>
              <w:jc w:val="left"/>
              <w:rPr>
                <w:rFonts w:ascii="仿宋_GB2312" w:eastAsia="仿宋_GB2312" w:hAnsi="黑体"/>
                <w:sz w:val="22"/>
                <w:szCs w:val="22"/>
              </w:rPr>
            </w:pPr>
          </w:p>
          <w:p>
            <w:pPr>
              <w:pStyle w:val="style0"/>
              <w:jc w:val="left"/>
              <w:rPr>
                <w:rFonts w:ascii="仿宋_GB2312" w:eastAsia="仿宋_GB2312" w:hAnsi="黑体"/>
                <w:sz w:val="22"/>
                <w:szCs w:val="22"/>
              </w:rPr>
            </w:pPr>
          </w:p>
          <w:p>
            <w:pPr>
              <w:pStyle w:val="style0"/>
              <w:jc w:val="left"/>
              <w:rPr>
                <w:rFonts w:ascii="仿宋_GB2312" w:eastAsia="仿宋_GB2312" w:hAnsi="黑体"/>
                <w:sz w:val="22"/>
                <w:szCs w:val="22"/>
              </w:rPr>
            </w:pPr>
          </w:p>
          <w:p>
            <w:pPr>
              <w:pStyle w:val="style0"/>
              <w:jc w:val="left"/>
              <w:rPr>
                <w:rFonts w:ascii="仿宋_GB2312" w:eastAsia="仿宋_GB2312" w:hAnsi="黑体"/>
                <w:sz w:val="22"/>
                <w:szCs w:val="22"/>
              </w:rPr>
            </w:pPr>
          </w:p>
          <w:p>
            <w:pPr>
              <w:pStyle w:val="style0"/>
              <w:jc w:val="left"/>
              <w:rPr>
                <w:rFonts w:ascii="仿宋_GB2312" w:eastAsia="仿宋_GB2312" w:hAnsi="黑体"/>
                <w:sz w:val="22"/>
                <w:szCs w:val="22"/>
              </w:rPr>
            </w:pPr>
          </w:p>
          <w:p>
            <w:pPr>
              <w:pStyle w:val="style0"/>
              <w:jc w:val="left"/>
              <w:rPr>
                <w:rFonts w:ascii="仿宋_GB2312" w:eastAsia="仿宋_GB2312" w:hAnsi="黑体"/>
                <w:sz w:val="22"/>
                <w:szCs w:val="22"/>
              </w:rPr>
            </w:pPr>
          </w:p>
          <w:p>
            <w:pPr>
              <w:pStyle w:val="style0"/>
              <w:jc w:val="left"/>
              <w:rPr>
                <w:rFonts w:ascii="仿宋_GB2312" w:eastAsia="仿宋_GB2312" w:hAnsi="黑体"/>
                <w:sz w:val="22"/>
                <w:szCs w:val="22"/>
              </w:rPr>
            </w:pPr>
          </w:p>
          <w:p>
            <w:pPr>
              <w:pStyle w:val="style0"/>
              <w:jc w:val="left"/>
              <w:rPr>
                <w:rFonts w:ascii="仿宋_GB2312" w:eastAsia="仿宋_GB2312" w:hAnsi="黑体"/>
                <w:sz w:val="22"/>
                <w:szCs w:val="22"/>
              </w:rPr>
            </w:pPr>
          </w:p>
          <w:p>
            <w:pPr>
              <w:pStyle w:val="style0"/>
              <w:jc w:val="left"/>
              <w:rPr>
                <w:rFonts w:ascii="仿宋_GB2312" w:eastAsia="仿宋_GB2312" w:hAnsi="黑体"/>
                <w:sz w:val="22"/>
                <w:szCs w:val="22"/>
              </w:rPr>
            </w:pPr>
          </w:p>
          <w:p>
            <w:pPr>
              <w:pStyle w:val="style0"/>
              <w:jc w:val="left"/>
              <w:rPr>
                <w:rFonts w:ascii="仿宋_GB2312" w:eastAsia="仿宋_GB2312" w:hAnsi="黑体"/>
                <w:sz w:val="22"/>
                <w:szCs w:val="22"/>
              </w:rPr>
            </w:pPr>
          </w:p>
        </w:tc>
      </w:tr>
      <w:tr>
        <w:tblPrEx/>
        <w:trPr>
          <w:trHeight w:val="471" w:hRule="atLeast"/>
        </w:trPr>
        <w:tc>
          <w:tcPr>
            <w:tcW w:w="9357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rPr>
                <w:rFonts w:ascii="黑体" w:cs="Times New Roman" w:eastAsia="黑体" w:hAnsi="黑体"/>
                <w:kern w:val="0"/>
                <w:sz w:val="22"/>
                <w:szCs w:val="22"/>
                <w:lang w:bidi="hi-IN"/>
              </w:rPr>
            </w:pPr>
            <w:r>
              <w:rPr>
                <w:rFonts w:ascii="黑体" w:cs="Times New Roman" w:eastAsia="黑体" w:hAnsi="黑体" w:hint="eastAsia"/>
                <w:kern w:val="0"/>
                <w:sz w:val="22"/>
                <w:szCs w:val="22"/>
                <w:lang w:bidi="hi-IN"/>
              </w:rPr>
              <w:t>六、附件及证明材料目录</w:t>
            </w:r>
          </w:p>
        </w:tc>
      </w:tr>
      <w:tr>
        <w:tblPrEx/>
        <w:trPr>
          <w:trHeight w:val="471" w:hRule="atLeast"/>
        </w:trPr>
        <w:tc>
          <w:tcPr>
            <w:tcW w:w="19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napToGrid w:val="false"/>
              <w:spacing w:before="48"/>
              <w:jc w:val="center"/>
              <w:rPr>
                <w:rFonts w:ascii="仿宋_GB2312" w:eastAsia="仿宋_GB2312" w:hAnsi="仿宋_GB2312"/>
                <w:sz w:val="22"/>
                <w:szCs w:val="22"/>
              </w:rPr>
            </w:pPr>
            <w:r>
              <w:rPr>
                <w:rFonts w:ascii="仿宋_GB2312" w:cs="Times New Roman" w:eastAsia="仿宋_GB2312" w:hAnsi="仿宋_GB2312" w:hint="eastAsia"/>
                <w:kern w:val="0"/>
                <w:sz w:val="22"/>
                <w:szCs w:val="22"/>
                <w:lang w:bidi="hi-IN"/>
              </w:rPr>
              <w:t>序号</w:t>
            </w:r>
          </w:p>
        </w:tc>
        <w:tc>
          <w:tcPr>
            <w:tcW w:w="5726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napToGrid w:val="false"/>
              <w:spacing w:before="48"/>
              <w:jc w:val="center"/>
              <w:rPr>
                <w:rFonts w:ascii="仿宋_GB2312" w:eastAsia="仿宋_GB2312" w:hAnsi="仿宋_GB2312"/>
                <w:sz w:val="22"/>
                <w:szCs w:val="22"/>
              </w:rPr>
            </w:pPr>
            <w:r>
              <w:rPr>
                <w:rFonts w:ascii="仿宋_GB2312" w:cs="Times New Roman" w:eastAsia="仿宋_GB2312" w:hAnsi="仿宋_GB2312" w:hint="eastAsia"/>
                <w:kern w:val="0"/>
                <w:sz w:val="22"/>
                <w:szCs w:val="22"/>
                <w:lang w:bidi="hi-IN"/>
              </w:rPr>
              <w:t>名称</w:t>
            </w:r>
          </w:p>
        </w:tc>
        <w:tc>
          <w:tcPr>
            <w:tcW w:w="16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napToGrid w:val="false"/>
              <w:spacing w:before="48"/>
              <w:jc w:val="center"/>
              <w:rPr>
                <w:rFonts w:ascii="仿宋_GB2312" w:eastAsia="仿宋_GB2312" w:hAnsi="仿宋_GB2312"/>
                <w:sz w:val="22"/>
                <w:szCs w:val="22"/>
              </w:rPr>
            </w:pPr>
            <w:r>
              <w:rPr>
                <w:rFonts w:ascii="仿宋_GB2312" w:cs="Times New Roman" w:eastAsia="仿宋_GB2312" w:hAnsi="仿宋_GB2312" w:hint="eastAsia"/>
                <w:kern w:val="0"/>
                <w:sz w:val="22"/>
                <w:szCs w:val="22"/>
                <w:lang w:bidi="hi-IN"/>
              </w:rPr>
              <w:t>页码</w:t>
            </w:r>
          </w:p>
        </w:tc>
      </w:tr>
      <w:tr>
        <w:tblPrEx/>
        <w:trPr>
          <w:trHeight w:val="471" w:hRule="atLeast"/>
        </w:trPr>
        <w:tc>
          <w:tcPr>
            <w:tcW w:w="19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5726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6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/>
        <w:trPr>
          <w:trHeight w:val="471" w:hRule="atLeast"/>
        </w:trPr>
        <w:tc>
          <w:tcPr>
            <w:tcW w:w="19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5726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6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/>
        <w:trPr>
          <w:trHeight w:val="471" w:hRule="atLeast"/>
        </w:trPr>
        <w:tc>
          <w:tcPr>
            <w:tcW w:w="19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5726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6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/>
        <w:trPr>
          <w:trHeight w:val="471" w:hRule="atLeast"/>
        </w:trPr>
        <w:tc>
          <w:tcPr>
            <w:tcW w:w="19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5726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6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/>
        <w:trPr>
          <w:trHeight w:val="471" w:hRule="atLeast"/>
        </w:trPr>
        <w:tc>
          <w:tcPr>
            <w:tcW w:w="19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5726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6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/>
        <w:trPr>
          <w:trHeight w:val="471" w:hRule="atLeast"/>
        </w:trPr>
        <w:tc>
          <w:tcPr>
            <w:tcW w:w="19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5726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6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/>
        <w:trPr>
          <w:trHeight w:val="471" w:hRule="atLeast"/>
        </w:trPr>
        <w:tc>
          <w:tcPr>
            <w:tcW w:w="19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5726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6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/>
        <w:trPr>
          <w:trHeight w:val="471" w:hRule="atLeast"/>
        </w:trPr>
        <w:tc>
          <w:tcPr>
            <w:tcW w:w="19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5726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6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/>
        <w:trPr>
          <w:trHeight w:val="471" w:hRule="atLeast"/>
        </w:trPr>
        <w:tc>
          <w:tcPr>
            <w:tcW w:w="19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5726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6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/>
        <w:trPr>
          <w:trHeight w:val="471" w:hRule="atLeast"/>
        </w:trPr>
        <w:tc>
          <w:tcPr>
            <w:tcW w:w="19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5726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6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/>
        <w:trPr>
          <w:trHeight w:val="471" w:hRule="atLeast"/>
        </w:trPr>
        <w:tc>
          <w:tcPr>
            <w:tcW w:w="19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5726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6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/>
        <w:trPr>
          <w:trHeight w:val="471" w:hRule="atLeast"/>
        </w:trPr>
        <w:tc>
          <w:tcPr>
            <w:tcW w:w="19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5726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6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</w:tbl>
    <w:p>
      <w:pPr>
        <w:pStyle w:val="style0"/>
        <w:snapToGrid w:val="false"/>
        <w:spacing w:lineRule="exact" w:line="560"/>
        <w:jc w:val="center"/>
        <w:rPr>
          <w:rFonts w:ascii="方正小标宋简体" w:cs="宋体" w:eastAsia="方正小标宋简体" w:hAnsi="方正小标宋简体"/>
          <w:bCs/>
          <w:color w:val="000000"/>
          <w:kern w:val="0"/>
          <w:sz w:val="44"/>
          <w:szCs w:val="44"/>
        </w:rPr>
      </w:pPr>
    </w:p>
    <w:p>
      <w:pPr>
        <w:pStyle w:val="style0"/>
        <w:snapToGrid w:val="false"/>
        <w:spacing w:lineRule="exact" w:line="560"/>
        <w:jc w:val="center"/>
        <w:rPr>
          <w:rFonts w:ascii="方正小标宋简体" w:cs="宋体" w:eastAsia="方正小标宋简体" w:hAnsi="方正小标宋简体"/>
          <w:bCs/>
          <w:color w:val="000000"/>
          <w:kern w:val="0"/>
          <w:sz w:val="44"/>
          <w:szCs w:val="44"/>
        </w:rPr>
        <w:sectPr>
          <w:pgSz w:w="11906" w:h="16838" w:orient="portrait"/>
          <w:pgMar w:top="2098" w:right="1474" w:bottom="1985" w:left="1588" w:header="851" w:footer="1247" w:gutter="0"/>
          <w:cols w:space="425"/>
          <w:docGrid w:linePitch="312"/>
        </w:sectPr>
      </w:pPr>
    </w:p>
    <w:p>
      <w:pPr>
        <w:pStyle w:val="style0"/>
        <w:rPr/>
      </w:pPr>
      <w:r>
        <w:rPr>
          <w:rFonts w:ascii="黑体" w:cs="黑体" w:eastAsia="黑体" w:hAnsi="黑体" w:hint="eastAsia"/>
          <w:sz w:val="32"/>
          <w:szCs w:val="32"/>
        </w:rPr>
        <w:t>附件</w:t>
      </w:r>
      <w:r>
        <w:rPr>
          <w:rFonts w:ascii="黑体" w:cs="黑体" w:eastAsia="黑体" w:hAnsi="黑体"/>
          <w:sz w:val="32"/>
          <w:szCs w:val="32"/>
        </w:rPr>
        <w:t>3</w:t>
      </w:r>
    </w:p>
    <w:p>
      <w:pPr>
        <w:pStyle w:val="style0"/>
        <w:jc w:val="center"/>
        <w:rPr>
          <w:rFonts w:ascii="方正小标宋简体" w:cs="方正小标宋简体" w:eastAsia="方正小标宋简体" w:hAnsi="方正小标宋简体"/>
          <w:sz w:val="44"/>
          <w:szCs w:val="44"/>
        </w:rPr>
      </w:pPr>
      <w:r>
        <w:rPr>
          <w:rFonts w:ascii="方正小标宋简体" w:cs="方正小标宋简体" w:eastAsia="方正小标宋简体" w:hAnsi="方正小标宋简体" w:hint="eastAsia"/>
          <w:sz w:val="44"/>
          <w:szCs w:val="44"/>
        </w:rPr>
        <w:t>河南省</w:t>
      </w:r>
      <w:r>
        <w:rPr>
          <w:rFonts w:ascii="方正小标宋简体" w:cs="方正小标宋简体" w:eastAsia="方正小标宋简体" w:hAnsi="方正小标宋简体" w:hint="eastAsia"/>
          <w:sz w:val="44"/>
          <w:szCs w:val="44"/>
        </w:rPr>
        <w:t>知识产权强企推荐</w:t>
      </w:r>
      <w:r>
        <w:rPr>
          <w:rFonts w:ascii="方正小标宋简体" w:cs="方正小标宋简体" w:eastAsia="方正小标宋简体" w:hAnsi="方正小标宋简体" w:hint="eastAsia"/>
          <w:sz w:val="44"/>
          <w:szCs w:val="44"/>
        </w:rPr>
        <w:t>汇总表</w:t>
      </w:r>
    </w:p>
    <w:p>
      <w:pPr>
        <w:pStyle w:val="style0"/>
        <w:jc w:val="center"/>
        <w:rPr>
          <w:rFonts w:ascii="方正小标宋简体" w:cs="方正小标宋简体" w:eastAsia="方正小标宋简体" w:hAnsi="方正小标宋简体"/>
          <w:sz w:val="44"/>
          <w:szCs w:val="44"/>
        </w:rPr>
      </w:pPr>
    </w:p>
    <w:p>
      <w:pPr>
        <w:pStyle w:val="style0"/>
        <w:jc w:val="left"/>
        <w:rPr>
          <w:rFonts w:ascii="方正小标宋简体" w:cs="方正小标宋简体" w:eastAsia="方正小标宋简体" w:hAnsi="方正小标宋简体"/>
          <w:sz w:val="44"/>
          <w:szCs w:val="44"/>
        </w:rPr>
      </w:pPr>
      <w:r>
        <w:rPr>
          <w:rFonts w:ascii="方正小标宋简体" w:cs="方正小标宋简体" w:eastAsia="方正小标宋简体" w:hAnsi="方正小标宋简体"/>
          <w:sz w:val="32"/>
          <w:szCs w:val="32"/>
        </w:rPr>
        <w:t xml:space="preserve"> </w:t>
      </w:r>
      <w:r>
        <w:rPr>
          <w:rFonts w:ascii="仿宋_GB2312" w:cs="仿宋_GB2312" w:eastAsia="仿宋_GB2312" w:hAnsi="仿宋_GB2312" w:hint="eastAsia"/>
          <w:sz w:val="32"/>
          <w:szCs w:val="32"/>
        </w:rPr>
        <w:t>推荐单位：（加盖公章）</w:t>
      </w:r>
      <w:r>
        <w:rPr>
          <w:rFonts w:ascii="仿宋_GB2312" w:cs="仿宋_GB2312" w:eastAsia="仿宋_GB2312" w:hAnsi="仿宋_GB2312"/>
          <w:sz w:val="32"/>
          <w:szCs w:val="32"/>
        </w:rPr>
        <w:t xml:space="preserve">                     </w:t>
      </w:r>
      <w:r>
        <w:rPr>
          <w:rFonts w:ascii="仿宋_GB2312" w:cs="仿宋_GB2312" w:eastAsia="仿宋_GB2312" w:hAnsi="仿宋_GB2312" w:hint="eastAsia"/>
          <w:sz w:val="32"/>
          <w:szCs w:val="32"/>
        </w:rPr>
        <w:t>联系人：</w:t>
      </w:r>
      <w:r>
        <w:rPr>
          <w:rFonts w:ascii="仿宋_GB2312" w:cs="仿宋_GB2312" w:eastAsia="仿宋_GB2312" w:hAnsi="仿宋_GB2312"/>
          <w:sz w:val="32"/>
          <w:szCs w:val="32"/>
        </w:rPr>
        <w:t xml:space="preserve">           </w:t>
      </w:r>
      <w:r>
        <w:rPr>
          <w:rFonts w:ascii="仿宋_GB2312" w:cs="仿宋_GB2312" w:eastAsia="仿宋_GB2312" w:hAnsi="仿宋_GB2312" w:hint="eastAsia"/>
          <w:sz w:val="32"/>
          <w:szCs w:val="32"/>
        </w:rPr>
        <w:t>手机号：</w:t>
      </w:r>
      <w:r>
        <w:rPr>
          <w:rFonts w:ascii="方正小标宋简体" w:cs="方正小标宋简体" w:eastAsia="方正小标宋简体" w:hAnsi="方正小标宋简体"/>
          <w:sz w:val="44"/>
          <w:szCs w:val="44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33"/>
        <w:gridCol w:w="1392"/>
        <w:gridCol w:w="3925"/>
        <w:gridCol w:w="3036"/>
        <w:gridCol w:w="2588"/>
      </w:tblGrid>
      <w:tr>
        <w:trPr>
          <w:trHeight w:val="90" w:hRule="atLeast"/>
        </w:trPr>
        <w:tc>
          <w:tcPr>
            <w:tcW w:w="2117" w:type="dxa"/>
            <w:tcBorders/>
            <w:vAlign w:val="center"/>
          </w:tcPr>
          <w:p>
            <w:pPr>
              <w:pStyle w:val="style0"/>
              <w:spacing w:lineRule="exact" w:line="600"/>
              <w:jc w:val="center"/>
              <w:rPr>
                <w:rFonts w:ascii="黑体" w:cs="黑体" w:eastAsia="黑体" w:hAnsi="黑体"/>
                <w:sz w:val="32"/>
                <w:szCs w:val="32"/>
              </w:rPr>
            </w:pPr>
            <w:r>
              <w:rPr>
                <w:rFonts w:ascii="黑体" w:cs="黑体" w:eastAsia="黑体" w:hAnsi="黑体" w:hint="eastAsia"/>
                <w:sz w:val="32"/>
                <w:szCs w:val="32"/>
              </w:rPr>
              <w:t>申报类型</w:t>
            </w:r>
          </w:p>
        </w:tc>
        <w:tc>
          <w:tcPr>
            <w:tcW w:w="1440" w:type="dxa"/>
            <w:tcBorders/>
            <w:vAlign w:val="center"/>
          </w:tcPr>
          <w:p>
            <w:pPr>
              <w:pStyle w:val="style0"/>
              <w:spacing w:lineRule="exact" w:line="600"/>
              <w:jc w:val="center"/>
              <w:rPr>
                <w:rFonts w:ascii="黑体" w:cs="黑体" w:eastAsia="黑体" w:hAnsi="黑体"/>
                <w:sz w:val="32"/>
                <w:szCs w:val="32"/>
              </w:rPr>
            </w:pPr>
            <w:r>
              <w:rPr>
                <w:rFonts w:ascii="黑体" w:cs="黑体" w:eastAsia="黑体" w:hAnsi="黑体" w:hint="eastAsia"/>
                <w:sz w:val="32"/>
                <w:szCs w:val="32"/>
              </w:rPr>
              <w:t>序号</w:t>
            </w:r>
          </w:p>
        </w:tc>
        <w:tc>
          <w:tcPr>
            <w:tcW w:w="4080" w:type="dxa"/>
            <w:tcBorders/>
            <w:vAlign w:val="center"/>
          </w:tcPr>
          <w:p>
            <w:pPr>
              <w:pStyle w:val="style0"/>
              <w:spacing w:lineRule="exact" w:line="600"/>
              <w:jc w:val="center"/>
              <w:rPr>
                <w:rFonts w:ascii="黑体" w:cs="黑体" w:eastAsia="黑体" w:hAnsi="黑体"/>
                <w:sz w:val="32"/>
                <w:szCs w:val="32"/>
              </w:rPr>
            </w:pPr>
            <w:r>
              <w:rPr>
                <w:rFonts w:ascii="黑体" w:cs="黑体" w:eastAsia="黑体" w:hAnsi="黑体" w:hint="eastAsia"/>
                <w:sz w:val="32"/>
                <w:szCs w:val="32"/>
              </w:rPr>
              <w:t>所在省辖市</w:t>
            </w:r>
            <w:r>
              <w:rPr>
                <w:rFonts w:ascii="黑体" w:cs="黑体" w:eastAsia="黑体" w:hAnsi="黑体"/>
                <w:sz w:val="32"/>
                <w:szCs w:val="32"/>
              </w:rPr>
              <w:t>/</w:t>
            </w:r>
            <w:r>
              <w:rPr>
                <w:rFonts w:ascii="黑体" w:cs="黑体" w:eastAsia="黑体" w:hAnsi="黑体" w:hint="eastAsia"/>
                <w:sz w:val="32"/>
                <w:szCs w:val="32"/>
              </w:rPr>
              <w:t>省直管县（市）</w:t>
            </w:r>
          </w:p>
        </w:tc>
        <w:tc>
          <w:tcPr>
            <w:tcW w:w="3177" w:type="dxa"/>
            <w:tcBorders/>
            <w:vAlign w:val="center"/>
          </w:tcPr>
          <w:p>
            <w:pPr>
              <w:pStyle w:val="style0"/>
              <w:spacing w:lineRule="exact" w:line="600"/>
              <w:jc w:val="center"/>
              <w:rPr>
                <w:rFonts w:ascii="黑体" w:cs="黑体" w:eastAsia="黑体" w:hAnsi="黑体"/>
                <w:sz w:val="32"/>
                <w:szCs w:val="32"/>
              </w:rPr>
            </w:pPr>
            <w:r>
              <w:rPr>
                <w:rFonts w:ascii="黑体" w:cs="黑体" w:eastAsia="黑体" w:hAnsi="黑体" w:hint="eastAsia"/>
                <w:sz w:val="32"/>
                <w:szCs w:val="32"/>
              </w:rPr>
              <w:t>企业名称</w:t>
            </w:r>
          </w:p>
        </w:tc>
        <w:tc>
          <w:tcPr>
            <w:tcW w:w="2704" w:type="dxa"/>
            <w:tcBorders/>
            <w:vAlign w:val="center"/>
          </w:tcPr>
          <w:p>
            <w:pPr>
              <w:pStyle w:val="style0"/>
              <w:spacing w:lineRule="exact" w:line="600"/>
              <w:jc w:val="center"/>
              <w:rPr>
                <w:rFonts w:ascii="黑体" w:cs="黑体" w:eastAsia="黑体" w:hAnsi="黑体"/>
                <w:sz w:val="32"/>
                <w:szCs w:val="32"/>
              </w:rPr>
            </w:pPr>
            <w:r>
              <w:rPr>
                <w:rFonts w:ascii="黑体" w:cs="黑体" w:eastAsia="黑体" w:hAnsi="黑体" w:hint="eastAsia"/>
                <w:sz w:val="32"/>
                <w:szCs w:val="32"/>
              </w:rPr>
              <w:t>备注</w:t>
            </w:r>
          </w:p>
        </w:tc>
      </w:tr>
      <w:tr>
        <w:tblPrEx/>
        <w:trPr>
          <w:trHeight w:val="90" w:hRule="atLeast"/>
        </w:trPr>
        <w:tc>
          <w:tcPr>
            <w:tcW w:w="2117" w:type="dxa"/>
            <w:tcBorders/>
            <w:vAlign w:val="center"/>
          </w:tcPr>
          <w:p>
            <w:pPr>
              <w:pStyle w:val="style0"/>
              <w:spacing w:lineRule="exact" w:line="600"/>
              <w:jc w:val="center"/>
              <w:rPr>
                <w:rFonts w:ascii="仿宋_GB2312" w:cs="仿宋_GB2312" w:eastAsia="仿宋_GB2312" w:hAnsi="仿宋_GB2312"/>
                <w:sz w:val="32"/>
                <w:szCs w:val="32"/>
              </w:rPr>
            </w:pPr>
            <w:r>
              <w:rPr>
                <w:rFonts w:ascii="仿宋_GB2312" w:cs="仿宋_GB2312" w:eastAsia="仿宋_GB2312" w:hAnsi="仿宋_GB2312" w:hint="eastAsia"/>
                <w:sz w:val="32"/>
                <w:szCs w:val="32"/>
              </w:rPr>
              <w:t>领军企业</w:t>
            </w:r>
          </w:p>
        </w:tc>
        <w:tc>
          <w:tcPr>
            <w:tcW w:w="1440" w:type="dxa"/>
            <w:tcBorders/>
            <w:vAlign w:val="center"/>
          </w:tcPr>
          <w:p>
            <w:pPr>
              <w:pStyle w:val="style0"/>
              <w:spacing w:lineRule="exact" w:line="600"/>
              <w:jc w:val="center"/>
              <w:rPr>
                <w:rFonts w:ascii="仿宋_GB2312" w:cs="仿宋_GB2312" w:eastAsia="仿宋_GB2312" w:hAnsi="仿宋_GB2312"/>
                <w:sz w:val="32"/>
                <w:szCs w:val="32"/>
              </w:rPr>
            </w:pPr>
            <w:r>
              <w:rPr>
                <w:rFonts w:ascii="仿宋_GB2312" w:cs="仿宋_GB2312" w:eastAsia="仿宋_GB2312" w:hAnsi="仿宋_GB2312"/>
                <w:sz w:val="32"/>
                <w:szCs w:val="32"/>
              </w:rPr>
              <w:t>1</w:t>
            </w:r>
          </w:p>
        </w:tc>
        <w:tc>
          <w:tcPr>
            <w:tcW w:w="4080" w:type="dxa"/>
            <w:tcBorders/>
            <w:vAlign w:val="center"/>
          </w:tcPr>
          <w:p>
            <w:pPr>
              <w:pStyle w:val="style0"/>
              <w:spacing w:lineRule="exact" w:line="600"/>
              <w:jc w:val="center"/>
              <w:rPr>
                <w:rFonts w:ascii="仿宋_GB2312" w:cs="仿宋_GB2312" w:eastAsia="仿宋_GB2312" w:hAnsi="仿宋_GB2312"/>
                <w:sz w:val="32"/>
                <w:szCs w:val="32"/>
              </w:rPr>
            </w:pPr>
          </w:p>
        </w:tc>
        <w:tc>
          <w:tcPr>
            <w:tcW w:w="3177" w:type="dxa"/>
            <w:tcBorders/>
            <w:vAlign w:val="center"/>
          </w:tcPr>
          <w:p>
            <w:pPr>
              <w:pStyle w:val="style0"/>
              <w:spacing w:lineRule="exact" w:line="600"/>
              <w:jc w:val="center"/>
              <w:rPr>
                <w:rFonts w:ascii="仿宋_GB2312" w:cs="仿宋_GB2312" w:eastAsia="仿宋_GB2312" w:hAnsi="仿宋_GB2312"/>
                <w:sz w:val="32"/>
                <w:szCs w:val="32"/>
              </w:rPr>
            </w:pPr>
          </w:p>
        </w:tc>
        <w:tc>
          <w:tcPr>
            <w:tcW w:w="2704" w:type="dxa"/>
            <w:tcBorders/>
            <w:vAlign w:val="center"/>
          </w:tcPr>
          <w:p>
            <w:pPr>
              <w:pStyle w:val="style0"/>
              <w:spacing w:lineRule="exact" w:line="600"/>
              <w:jc w:val="center"/>
              <w:rPr>
                <w:rFonts w:ascii="仿宋_GB2312" w:cs="仿宋_GB2312" w:eastAsia="仿宋_GB2312" w:hAnsi="仿宋_GB2312"/>
                <w:sz w:val="32"/>
                <w:szCs w:val="32"/>
              </w:rPr>
            </w:pPr>
          </w:p>
        </w:tc>
      </w:tr>
      <w:tr>
        <w:tblPrEx/>
        <w:trPr>
          <w:trHeight w:val="634" w:hRule="atLeast"/>
        </w:trPr>
        <w:tc>
          <w:tcPr>
            <w:tcW w:w="2117" w:type="dxa"/>
            <w:tcBorders/>
            <w:vAlign w:val="center"/>
          </w:tcPr>
          <w:p>
            <w:pPr>
              <w:pStyle w:val="style0"/>
              <w:spacing w:lineRule="exact" w:line="600"/>
              <w:jc w:val="center"/>
              <w:rPr>
                <w:rFonts w:ascii="仿宋_GB2312" w:cs="仿宋_GB2312" w:eastAsia="仿宋_GB2312" w:hAnsi="仿宋_GB2312"/>
                <w:sz w:val="32"/>
                <w:szCs w:val="32"/>
              </w:rPr>
            </w:pPr>
          </w:p>
        </w:tc>
        <w:tc>
          <w:tcPr>
            <w:tcW w:w="1440" w:type="dxa"/>
            <w:tcBorders/>
            <w:vAlign w:val="center"/>
          </w:tcPr>
          <w:p>
            <w:pPr>
              <w:pStyle w:val="style0"/>
              <w:spacing w:lineRule="exact" w:line="600"/>
              <w:jc w:val="center"/>
              <w:rPr>
                <w:rFonts w:ascii="仿宋_GB2312" w:cs="仿宋_GB2312" w:eastAsia="仿宋_GB2312" w:hAnsi="仿宋_GB2312"/>
                <w:sz w:val="32"/>
                <w:szCs w:val="32"/>
              </w:rPr>
            </w:pPr>
            <w:r>
              <w:rPr>
                <w:rFonts w:ascii="仿宋_GB2312" w:cs="仿宋_GB2312" w:eastAsia="仿宋_GB2312" w:hAnsi="仿宋_GB2312"/>
                <w:sz w:val="32"/>
                <w:szCs w:val="32"/>
              </w:rPr>
              <w:t>2</w:t>
            </w:r>
          </w:p>
        </w:tc>
        <w:tc>
          <w:tcPr>
            <w:tcW w:w="4080" w:type="dxa"/>
            <w:tcBorders/>
            <w:vAlign w:val="center"/>
          </w:tcPr>
          <w:p>
            <w:pPr>
              <w:pStyle w:val="style0"/>
              <w:spacing w:lineRule="exact" w:line="600"/>
              <w:jc w:val="center"/>
              <w:rPr>
                <w:rFonts w:ascii="仿宋_GB2312" w:cs="仿宋_GB2312" w:eastAsia="仿宋_GB2312" w:hAnsi="仿宋_GB2312"/>
                <w:sz w:val="32"/>
                <w:szCs w:val="32"/>
              </w:rPr>
            </w:pPr>
          </w:p>
        </w:tc>
        <w:tc>
          <w:tcPr>
            <w:tcW w:w="3177" w:type="dxa"/>
            <w:tcBorders/>
            <w:vAlign w:val="center"/>
          </w:tcPr>
          <w:p>
            <w:pPr>
              <w:pStyle w:val="style0"/>
              <w:spacing w:lineRule="exact" w:line="600"/>
              <w:jc w:val="center"/>
              <w:rPr>
                <w:rFonts w:ascii="仿宋_GB2312" w:cs="仿宋_GB2312" w:eastAsia="仿宋_GB2312" w:hAnsi="仿宋_GB2312"/>
                <w:sz w:val="32"/>
                <w:szCs w:val="32"/>
              </w:rPr>
            </w:pPr>
          </w:p>
        </w:tc>
        <w:tc>
          <w:tcPr>
            <w:tcW w:w="2704" w:type="dxa"/>
            <w:tcBorders/>
            <w:vAlign w:val="center"/>
          </w:tcPr>
          <w:p>
            <w:pPr>
              <w:pStyle w:val="style0"/>
              <w:spacing w:lineRule="exact" w:line="600"/>
              <w:jc w:val="center"/>
              <w:rPr>
                <w:rFonts w:ascii="仿宋_GB2312" w:cs="仿宋_GB2312" w:eastAsia="仿宋_GB2312" w:hAnsi="仿宋_GB2312"/>
                <w:sz w:val="32"/>
                <w:szCs w:val="32"/>
              </w:rPr>
            </w:pPr>
          </w:p>
        </w:tc>
      </w:tr>
      <w:tr>
        <w:tblPrEx/>
        <w:trPr>
          <w:trHeight w:val="90" w:hRule="atLeast"/>
        </w:trPr>
        <w:tc>
          <w:tcPr>
            <w:tcW w:w="2117" w:type="dxa"/>
            <w:tcBorders/>
            <w:vAlign w:val="center"/>
          </w:tcPr>
          <w:p>
            <w:pPr>
              <w:pStyle w:val="style0"/>
              <w:spacing w:lineRule="exact" w:line="600"/>
              <w:jc w:val="center"/>
              <w:rPr>
                <w:rFonts w:ascii="仿宋_GB2312" w:cs="仿宋_GB2312" w:eastAsia="仿宋_GB2312" w:hAnsi="仿宋_GB2312"/>
                <w:sz w:val="32"/>
                <w:szCs w:val="32"/>
              </w:rPr>
            </w:pPr>
          </w:p>
        </w:tc>
        <w:tc>
          <w:tcPr>
            <w:tcW w:w="1440" w:type="dxa"/>
            <w:tcBorders/>
            <w:vAlign w:val="center"/>
          </w:tcPr>
          <w:p>
            <w:pPr>
              <w:pStyle w:val="style0"/>
              <w:spacing w:lineRule="exact" w:line="600"/>
              <w:jc w:val="center"/>
              <w:rPr>
                <w:rFonts w:ascii="仿宋_GB2312" w:cs="仿宋_GB2312" w:eastAsia="仿宋_GB2312" w:hAnsi="仿宋_GB2312"/>
                <w:sz w:val="32"/>
                <w:szCs w:val="32"/>
              </w:rPr>
            </w:pPr>
            <w:r>
              <w:rPr>
                <w:rFonts w:ascii="仿宋_GB2312" w:cs="仿宋_GB2312" w:eastAsia="仿宋_GB2312" w:hAnsi="仿宋_GB2312"/>
                <w:sz w:val="32"/>
                <w:szCs w:val="32"/>
              </w:rPr>
              <w:t>...</w:t>
            </w:r>
          </w:p>
        </w:tc>
        <w:tc>
          <w:tcPr>
            <w:tcW w:w="4080" w:type="dxa"/>
            <w:tcBorders/>
            <w:vAlign w:val="center"/>
          </w:tcPr>
          <w:p>
            <w:pPr>
              <w:pStyle w:val="style0"/>
              <w:spacing w:lineRule="exact" w:line="600"/>
              <w:jc w:val="center"/>
              <w:rPr>
                <w:rFonts w:ascii="仿宋_GB2312" w:cs="仿宋_GB2312" w:eastAsia="仿宋_GB2312" w:hAnsi="仿宋_GB2312"/>
                <w:sz w:val="32"/>
                <w:szCs w:val="32"/>
              </w:rPr>
            </w:pPr>
          </w:p>
        </w:tc>
        <w:tc>
          <w:tcPr>
            <w:tcW w:w="3177" w:type="dxa"/>
            <w:tcBorders/>
            <w:vAlign w:val="center"/>
          </w:tcPr>
          <w:p>
            <w:pPr>
              <w:pStyle w:val="style0"/>
              <w:spacing w:lineRule="exact" w:line="600"/>
              <w:jc w:val="center"/>
              <w:rPr>
                <w:rFonts w:ascii="仿宋_GB2312" w:cs="仿宋_GB2312" w:eastAsia="仿宋_GB2312" w:hAnsi="仿宋_GB2312"/>
                <w:sz w:val="32"/>
                <w:szCs w:val="32"/>
              </w:rPr>
            </w:pPr>
          </w:p>
        </w:tc>
        <w:tc>
          <w:tcPr>
            <w:tcW w:w="2704" w:type="dxa"/>
            <w:tcBorders/>
            <w:vAlign w:val="center"/>
          </w:tcPr>
          <w:p>
            <w:pPr>
              <w:pStyle w:val="style0"/>
              <w:spacing w:lineRule="exact" w:line="600"/>
              <w:jc w:val="center"/>
              <w:rPr>
                <w:rFonts w:ascii="仿宋_GB2312" w:cs="仿宋_GB2312" w:eastAsia="仿宋_GB2312" w:hAnsi="仿宋_GB2312"/>
                <w:sz w:val="32"/>
                <w:szCs w:val="32"/>
              </w:rPr>
            </w:pPr>
          </w:p>
        </w:tc>
      </w:tr>
      <w:tr>
        <w:tblPrEx/>
        <w:trPr>
          <w:trHeight w:val="90" w:hRule="atLeast"/>
        </w:trPr>
        <w:tc>
          <w:tcPr>
            <w:tcW w:w="2117" w:type="dxa"/>
            <w:tcBorders/>
            <w:vAlign w:val="center"/>
          </w:tcPr>
          <w:p>
            <w:pPr>
              <w:pStyle w:val="style0"/>
              <w:spacing w:lineRule="exact" w:line="600"/>
              <w:jc w:val="center"/>
              <w:rPr>
                <w:rFonts w:ascii="仿宋_GB2312" w:cs="仿宋_GB2312" w:eastAsia="仿宋_GB2312" w:hAnsi="仿宋_GB2312"/>
                <w:sz w:val="32"/>
                <w:szCs w:val="32"/>
              </w:rPr>
            </w:pPr>
            <w:r>
              <w:rPr>
                <w:rFonts w:ascii="仿宋_GB2312" w:cs="仿宋_GB2312" w:eastAsia="仿宋_GB2312" w:hAnsi="仿宋_GB2312" w:hint="eastAsia"/>
                <w:sz w:val="32"/>
                <w:szCs w:val="32"/>
              </w:rPr>
              <w:t>示范企业</w:t>
            </w:r>
          </w:p>
        </w:tc>
        <w:tc>
          <w:tcPr>
            <w:tcW w:w="1440" w:type="dxa"/>
            <w:tcBorders/>
            <w:vAlign w:val="center"/>
          </w:tcPr>
          <w:p>
            <w:pPr>
              <w:pStyle w:val="style0"/>
              <w:spacing w:lineRule="exact" w:line="600"/>
              <w:jc w:val="center"/>
              <w:rPr>
                <w:rFonts w:ascii="仿宋_GB2312" w:cs="仿宋_GB2312" w:eastAsia="仿宋_GB2312" w:hAnsi="仿宋_GB2312"/>
                <w:sz w:val="32"/>
                <w:szCs w:val="32"/>
              </w:rPr>
            </w:pPr>
            <w:r>
              <w:rPr>
                <w:rFonts w:ascii="仿宋_GB2312" w:cs="仿宋_GB2312" w:eastAsia="仿宋_GB2312" w:hAnsi="仿宋_GB2312"/>
                <w:sz w:val="32"/>
                <w:szCs w:val="32"/>
              </w:rPr>
              <w:t>1</w:t>
            </w:r>
          </w:p>
        </w:tc>
        <w:tc>
          <w:tcPr>
            <w:tcW w:w="4080" w:type="dxa"/>
            <w:tcBorders/>
            <w:vAlign w:val="center"/>
          </w:tcPr>
          <w:p>
            <w:pPr>
              <w:pStyle w:val="style0"/>
              <w:spacing w:lineRule="exact" w:line="600"/>
              <w:jc w:val="center"/>
              <w:rPr>
                <w:rFonts w:ascii="仿宋_GB2312" w:cs="仿宋_GB2312" w:eastAsia="仿宋_GB2312" w:hAnsi="仿宋_GB2312"/>
                <w:sz w:val="32"/>
                <w:szCs w:val="32"/>
              </w:rPr>
            </w:pPr>
          </w:p>
        </w:tc>
        <w:tc>
          <w:tcPr>
            <w:tcW w:w="3177" w:type="dxa"/>
            <w:tcBorders/>
            <w:vAlign w:val="center"/>
          </w:tcPr>
          <w:p>
            <w:pPr>
              <w:pStyle w:val="style0"/>
              <w:spacing w:lineRule="exact" w:line="600"/>
              <w:jc w:val="center"/>
              <w:rPr>
                <w:rFonts w:ascii="仿宋_GB2312" w:cs="仿宋_GB2312" w:eastAsia="仿宋_GB2312" w:hAnsi="仿宋_GB2312"/>
                <w:sz w:val="32"/>
                <w:szCs w:val="32"/>
              </w:rPr>
            </w:pPr>
          </w:p>
        </w:tc>
        <w:tc>
          <w:tcPr>
            <w:tcW w:w="2704" w:type="dxa"/>
            <w:tcBorders/>
            <w:vAlign w:val="center"/>
          </w:tcPr>
          <w:p>
            <w:pPr>
              <w:pStyle w:val="style0"/>
              <w:spacing w:lineRule="exact" w:line="600"/>
              <w:jc w:val="center"/>
              <w:rPr>
                <w:rFonts w:ascii="仿宋_GB2312" w:cs="仿宋_GB2312" w:eastAsia="仿宋_GB2312" w:hAnsi="仿宋_GB2312"/>
                <w:sz w:val="32"/>
                <w:szCs w:val="32"/>
              </w:rPr>
            </w:pPr>
          </w:p>
        </w:tc>
      </w:tr>
      <w:tr>
        <w:tblPrEx/>
        <w:trPr>
          <w:trHeight w:val="90" w:hRule="atLeast"/>
        </w:trPr>
        <w:tc>
          <w:tcPr>
            <w:tcW w:w="2117" w:type="dxa"/>
            <w:tcBorders/>
            <w:vAlign w:val="center"/>
          </w:tcPr>
          <w:p>
            <w:pPr>
              <w:pStyle w:val="style0"/>
              <w:spacing w:lineRule="exact" w:line="600"/>
              <w:jc w:val="center"/>
              <w:rPr>
                <w:rFonts w:ascii="仿宋_GB2312" w:cs="仿宋_GB2312" w:eastAsia="仿宋_GB2312" w:hAnsi="仿宋_GB2312"/>
                <w:sz w:val="32"/>
                <w:szCs w:val="32"/>
              </w:rPr>
            </w:pPr>
          </w:p>
        </w:tc>
        <w:tc>
          <w:tcPr>
            <w:tcW w:w="1440" w:type="dxa"/>
            <w:tcBorders/>
            <w:vAlign w:val="center"/>
          </w:tcPr>
          <w:p>
            <w:pPr>
              <w:pStyle w:val="style0"/>
              <w:spacing w:lineRule="exact" w:line="600"/>
              <w:jc w:val="center"/>
              <w:rPr>
                <w:rFonts w:ascii="仿宋_GB2312" w:cs="仿宋_GB2312" w:eastAsia="仿宋_GB2312" w:hAnsi="仿宋_GB2312"/>
                <w:sz w:val="32"/>
                <w:szCs w:val="32"/>
              </w:rPr>
            </w:pPr>
            <w:r>
              <w:rPr>
                <w:rFonts w:ascii="仿宋_GB2312" w:cs="仿宋_GB2312" w:eastAsia="仿宋_GB2312" w:hAnsi="仿宋_GB2312"/>
                <w:sz w:val="32"/>
                <w:szCs w:val="32"/>
              </w:rPr>
              <w:t>2</w:t>
            </w:r>
          </w:p>
        </w:tc>
        <w:tc>
          <w:tcPr>
            <w:tcW w:w="4080" w:type="dxa"/>
            <w:tcBorders/>
            <w:vAlign w:val="center"/>
          </w:tcPr>
          <w:p>
            <w:pPr>
              <w:pStyle w:val="style0"/>
              <w:spacing w:lineRule="exact" w:line="600"/>
              <w:jc w:val="center"/>
              <w:rPr>
                <w:rFonts w:ascii="仿宋_GB2312" w:cs="仿宋_GB2312" w:eastAsia="仿宋_GB2312" w:hAnsi="仿宋_GB2312"/>
                <w:sz w:val="32"/>
                <w:szCs w:val="32"/>
              </w:rPr>
            </w:pPr>
          </w:p>
        </w:tc>
        <w:tc>
          <w:tcPr>
            <w:tcW w:w="3177" w:type="dxa"/>
            <w:tcBorders/>
            <w:vAlign w:val="center"/>
          </w:tcPr>
          <w:p>
            <w:pPr>
              <w:pStyle w:val="style0"/>
              <w:spacing w:lineRule="exact" w:line="600"/>
              <w:jc w:val="center"/>
              <w:rPr>
                <w:rFonts w:ascii="仿宋_GB2312" w:cs="仿宋_GB2312" w:eastAsia="仿宋_GB2312" w:hAnsi="仿宋_GB2312"/>
                <w:sz w:val="32"/>
                <w:szCs w:val="32"/>
              </w:rPr>
            </w:pPr>
          </w:p>
        </w:tc>
        <w:tc>
          <w:tcPr>
            <w:tcW w:w="2704" w:type="dxa"/>
            <w:tcBorders/>
            <w:vAlign w:val="center"/>
          </w:tcPr>
          <w:p>
            <w:pPr>
              <w:pStyle w:val="style0"/>
              <w:spacing w:lineRule="exact" w:line="600"/>
              <w:jc w:val="center"/>
              <w:rPr>
                <w:rFonts w:ascii="仿宋_GB2312" w:cs="仿宋_GB2312" w:eastAsia="仿宋_GB2312" w:hAnsi="仿宋_GB2312"/>
                <w:sz w:val="32"/>
                <w:szCs w:val="32"/>
              </w:rPr>
            </w:pPr>
          </w:p>
        </w:tc>
      </w:tr>
      <w:tr>
        <w:tblPrEx/>
        <w:trPr>
          <w:trHeight w:val="90" w:hRule="atLeast"/>
        </w:trPr>
        <w:tc>
          <w:tcPr>
            <w:tcW w:w="2117" w:type="dxa"/>
            <w:tcBorders/>
            <w:vAlign w:val="center"/>
          </w:tcPr>
          <w:p>
            <w:pPr>
              <w:pStyle w:val="style0"/>
              <w:spacing w:lineRule="exact" w:line="600"/>
              <w:jc w:val="center"/>
              <w:rPr>
                <w:rFonts w:ascii="仿宋_GB2312" w:cs="仿宋_GB2312" w:eastAsia="仿宋_GB2312" w:hAnsi="仿宋_GB2312"/>
                <w:sz w:val="32"/>
                <w:szCs w:val="32"/>
              </w:rPr>
            </w:pPr>
          </w:p>
        </w:tc>
        <w:tc>
          <w:tcPr>
            <w:tcW w:w="1440" w:type="dxa"/>
            <w:tcBorders/>
            <w:vAlign w:val="center"/>
          </w:tcPr>
          <w:p>
            <w:pPr>
              <w:pStyle w:val="style0"/>
              <w:spacing w:lineRule="exact" w:line="600"/>
              <w:jc w:val="center"/>
              <w:rPr>
                <w:rFonts w:ascii="仿宋_GB2312" w:cs="仿宋_GB2312" w:eastAsia="仿宋_GB2312" w:hAnsi="仿宋_GB2312"/>
                <w:sz w:val="32"/>
                <w:szCs w:val="32"/>
              </w:rPr>
            </w:pPr>
            <w:r>
              <w:rPr>
                <w:rFonts w:ascii="仿宋_GB2312" w:cs="仿宋_GB2312" w:eastAsia="仿宋_GB2312" w:hAnsi="仿宋_GB2312"/>
                <w:sz w:val="32"/>
                <w:szCs w:val="32"/>
              </w:rPr>
              <w:t>...</w:t>
            </w:r>
          </w:p>
        </w:tc>
        <w:tc>
          <w:tcPr>
            <w:tcW w:w="4080" w:type="dxa"/>
            <w:tcBorders/>
            <w:vAlign w:val="center"/>
          </w:tcPr>
          <w:p>
            <w:pPr>
              <w:pStyle w:val="style0"/>
              <w:spacing w:lineRule="exact" w:line="600"/>
              <w:jc w:val="center"/>
              <w:rPr>
                <w:rFonts w:ascii="仿宋_GB2312" w:cs="仿宋_GB2312" w:eastAsia="仿宋_GB2312" w:hAnsi="仿宋_GB2312"/>
                <w:sz w:val="32"/>
                <w:szCs w:val="32"/>
              </w:rPr>
            </w:pPr>
          </w:p>
        </w:tc>
        <w:tc>
          <w:tcPr>
            <w:tcW w:w="3177" w:type="dxa"/>
            <w:tcBorders/>
            <w:vAlign w:val="center"/>
          </w:tcPr>
          <w:p>
            <w:pPr>
              <w:pStyle w:val="style0"/>
              <w:spacing w:lineRule="exact" w:line="600"/>
              <w:jc w:val="center"/>
              <w:rPr>
                <w:rFonts w:ascii="仿宋_GB2312" w:cs="仿宋_GB2312" w:eastAsia="仿宋_GB2312" w:hAnsi="仿宋_GB2312"/>
                <w:sz w:val="32"/>
                <w:szCs w:val="32"/>
              </w:rPr>
            </w:pPr>
          </w:p>
        </w:tc>
        <w:tc>
          <w:tcPr>
            <w:tcW w:w="2704" w:type="dxa"/>
            <w:tcBorders/>
            <w:vAlign w:val="center"/>
          </w:tcPr>
          <w:p>
            <w:pPr>
              <w:pStyle w:val="style0"/>
              <w:spacing w:lineRule="exact" w:line="600"/>
              <w:jc w:val="center"/>
              <w:rPr>
                <w:rFonts w:ascii="仿宋_GB2312" w:cs="仿宋_GB2312" w:eastAsia="仿宋_GB2312" w:hAnsi="仿宋_GB2312"/>
                <w:sz w:val="32"/>
                <w:szCs w:val="32"/>
              </w:rPr>
            </w:pPr>
          </w:p>
        </w:tc>
      </w:tr>
      <w:tr>
        <w:tblPrEx/>
        <w:trPr>
          <w:trHeight w:val="90" w:hRule="atLeast"/>
        </w:trPr>
        <w:tc>
          <w:tcPr>
            <w:tcW w:w="2117" w:type="dxa"/>
            <w:tcBorders/>
            <w:vAlign w:val="center"/>
          </w:tcPr>
          <w:p>
            <w:pPr>
              <w:pStyle w:val="style0"/>
              <w:spacing w:lineRule="exact" w:line="600"/>
              <w:jc w:val="center"/>
              <w:rPr>
                <w:rFonts w:ascii="仿宋_GB2312" w:cs="仿宋_GB2312" w:eastAsia="仿宋_GB2312" w:hAnsi="仿宋_GB2312"/>
                <w:sz w:val="32"/>
                <w:szCs w:val="32"/>
              </w:rPr>
            </w:pPr>
            <w:r>
              <w:rPr>
                <w:rFonts w:ascii="仿宋_GB2312" w:cs="仿宋_GB2312" w:eastAsia="仿宋_GB2312" w:hAnsi="仿宋_GB2312" w:hint="eastAsia"/>
                <w:sz w:val="32"/>
                <w:szCs w:val="32"/>
              </w:rPr>
              <w:t>优势企业</w:t>
            </w:r>
          </w:p>
        </w:tc>
        <w:tc>
          <w:tcPr>
            <w:tcW w:w="1440" w:type="dxa"/>
            <w:tcBorders/>
            <w:vAlign w:val="center"/>
          </w:tcPr>
          <w:p>
            <w:pPr>
              <w:pStyle w:val="style0"/>
              <w:spacing w:lineRule="exact" w:line="600"/>
              <w:jc w:val="center"/>
              <w:rPr>
                <w:rFonts w:ascii="仿宋_GB2312" w:cs="仿宋_GB2312" w:eastAsia="仿宋_GB2312" w:hAnsi="仿宋_GB2312"/>
                <w:sz w:val="32"/>
                <w:szCs w:val="32"/>
              </w:rPr>
            </w:pPr>
            <w:r>
              <w:rPr>
                <w:rFonts w:ascii="仿宋_GB2312" w:cs="仿宋_GB2312" w:eastAsia="仿宋_GB2312" w:hAnsi="仿宋_GB2312"/>
                <w:sz w:val="32"/>
                <w:szCs w:val="32"/>
              </w:rPr>
              <w:t>1</w:t>
            </w:r>
          </w:p>
        </w:tc>
        <w:tc>
          <w:tcPr>
            <w:tcW w:w="4080" w:type="dxa"/>
            <w:tcBorders/>
            <w:vAlign w:val="center"/>
          </w:tcPr>
          <w:p>
            <w:pPr>
              <w:pStyle w:val="style0"/>
              <w:spacing w:lineRule="exact" w:line="600"/>
              <w:jc w:val="center"/>
              <w:rPr>
                <w:rFonts w:ascii="仿宋_GB2312" w:cs="仿宋_GB2312" w:eastAsia="仿宋_GB2312" w:hAnsi="仿宋_GB2312"/>
                <w:sz w:val="32"/>
                <w:szCs w:val="32"/>
              </w:rPr>
            </w:pPr>
          </w:p>
        </w:tc>
        <w:tc>
          <w:tcPr>
            <w:tcW w:w="3177" w:type="dxa"/>
            <w:tcBorders/>
            <w:vAlign w:val="center"/>
          </w:tcPr>
          <w:p>
            <w:pPr>
              <w:pStyle w:val="style0"/>
              <w:spacing w:lineRule="exact" w:line="600"/>
              <w:jc w:val="center"/>
              <w:rPr>
                <w:rFonts w:ascii="仿宋_GB2312" w:cs="仿宋_GB2312" w:eastAsia="仿宋_GB2312" w:hAnsi="仿宋_GB2312"/>
                <w:sz w:val="32"/>
                <w:szCs w:val="32"/>
              </w:rPr>
            </w:pPr>
          </w:p>
        </w:tc>
        <w:tc>
          <w:tcPr>
            <w:tcW w:w="2704" w:type="dxa"/>
            <w:tcBorders/>
            <w:vAlign w:val="center"/>
          </w:tcPr>
          <w:p>
            <w:pPr>
              <w:pStyle w:val="style0"/>
              <w:spacing w:lineRule="exact" w:line="600"/>
              <w:jc w:val="center"/>
              <w:rPr>
                <w:rFonts w:ascii="仿宋_GB2312" w:cs="仿宋_GB2312" w:eastAsia="仿宋_GB2312" w:hAnsi="仿宋_GB2312"/>
                <w:sz w:val="32"/>
                <w:szCs w:val="32"/>
              </w:rPr>
            </w:pPr>
          </w:p>
        </w:tc>
      </w:tr>
      <w:tr>
        <w:tblPrEx/>
        <w:trPr>
          <w:trHeight w:val="90" w:hRule="atLeast"/>
        </w:trPr>
        <w:tc>
          <w:tcPr>
            <w:tcW w:w="2117" w:type="dxa"/>
            <w:tcBorders/>
            <w:vAlign w:val="center"/>
          </w:tcPr>
          <w:p>
            <w:pPr>
              <w:pStyle w:val="style0"/>
              <w:spacing w:lineRule="exact" w:line="600"/>
              <w:jc w:val="center"/>
              <w:rPr>
                <w:rFonts w:ascii="仿宋_GB2312" w:cs="仿宋_GB2312" w:eastAsia="仿宋_GB2312" w:hAnsi="仿宋_GB2312"/>
                <w:sz w:val="32"/>
                <w:szCs w:val="32"/>
              </w:rPr>
            </w:pPr>
          </w:p>
        </w:tc>
        <w:tc>
          <w:tcPr>
            <w:tcW w:w="1440" w:type="dxa"/>
            <w:tcBorders/>
            <w:vAlign w:val="center"/>
          </w:tcPr>
          <w:p>
            <w:pPr>
              <w:pStyle w:val="style0"/>
              <w:spacing w:lineRule="exact" w:line="600"/>
              <w:jc w:val="center"/>
              <w:rPr>
                <w:rFonts w:ascii="仿宋_GB2312" w:cs="仿宋_GB2312" w:eastAsia="仿宋_GB2312" w:hAnsi="仿宋_GB2312"/>
                <w:sz w:val="32"/>
                <w:szCs w:val="32"/>
              </w:rPr>
            </w:pPr>
            <w:r>
              <w:rPr>
                <w:rFonts w:ascii="仿宋_GB2312" w:cs="仿宋_GB2312" w:eastAsia="仿宋_GB2312" w:hAnsi="仿宋_GB2312"/>
                <w:sz w:val="32"/>
                <w:szCs w:val="32"/>
              </w:rPr>
              <w:t>2</w:t>
            </w:r>
          </w:p>
        </w:tc>
        <w:tc>
          <w:tcPr>
            <w:tcW w:w="4080" w:type="dxa"/>
            <w:tcBorders/>
            <w:vAlign w:val="center"/>
          </w:tcPr>
          <w:p>
            <w:pPr>
              <w:pStyle w:val="style0"/>
              <w:spacing w:lineRule="exact" w:line="600"/>
              <w:jc w:val="center"/>
              <w:rPr>
                <w:rFonts w:ascii="仿宋_GB2312" w:cs="仿宋_GB2312" w:eastAsia="仿宋_GB2312" w:hAnsi="仿宋_GB2312"/>
                <w:sz w:val="32"/>
                <w:szCs w:val="32"/>
              </w:rPr>
            </w:pPr>
          </w:p>
        </w:tc>
        <w:tc>
          <w:tcPr>
            <w:tcW w:w="3177" w:type="dxa"/>
            <w:tcBorders/>
            <w:vAlign w:val="center"/>
          </w:tcPr>
          <w:p>
            <w:pPr>
              <w:pStyle w:val="style0"/>
              <w:spacing w:lineRule="exact" w:line="600"/>
              <w:jc w:val="center"/>
              <w:rPr>
                <w:rFonts w:ascii="仿宋_GB2312" w:cs="仿宋_GB2312" w:eastAsia="仿宋_GB2312" w:hAnsi="仿宋_GB2312"/>
                <w:sz w:val="32"/>
                <w:szCs w:val="32"/>
              </w:rPr>
            </w:pPr>
          </w:p>
        </w:tc>
        <w:tc>
          <w:tcPr>
            <w:tcW w:w="2704" w:type="dxa"/>
            <w:tcBorders/>
            <w:vAlign w:val="center"/>
          </w:tcPr>
          <w:p>
            <w:pPr>
              <w:pStyle w:val="style0"/>
              <w:spacing w:lineRule="exact" w:line="600"/>
              <w:jc w:val="center"/>
              <w:rPr>
                <w:rFonts w:ascii="仿宋_GB2312" w:cs="仿宋_GB2312" w:eastAsia="仿宋_GB2312" w:hAnsi="仿宋_GB2312"/>
                <w:sz w:val="32"/>
                <w:szCs w:val="32"/>
              </w:rPr>
            </w:pPr>
          </w:p>
        </w:tc>
      </w:tr>
      <w:tr>
        <w:tblPrEx/>
        <w:trPr>
          <w:trHeight w:val="90" w:hRule="atLeast"/>
        </w:trPr>
        <w:tc>
          <w:tcPr>
            <w:tcW w:w="2117" w:type="dxa"/>
            <w:tcBorders/>
            <w:vAlign w:val="center"/>
          </w:tcPr>
          <w:p>
            <w:pPr>
              <w:pStyle w:val="style0"/>
              <w:spacing w:lineRule="exact" w:line="600"/>
              <w:jc w:val="center"/>
              <w:rPr>
                <w:rFonts w:ascii="仿宋_GB2312" w:cs="仿宋_GB2312" w:eastAsia="仿宋_GB2312" w:hAnsi="仿宋_GB2312"/>
                <w:sz w:val="32"/>
                <w:szCs w:val="32"/>
              </w:rPr>
            </w:pPr>
          </w:p>
        </w:tc>
        <w:tc>
          <w:tcPr>
            <w:tcW w:w="1440" w:type="dxa"/>
            <w:tcBorders/>
            <w:vAlign w:val="center"/>
          </w:tcPr>
          <w:p>
            <w:pPr>
              <w:pStyle w:val="style0"/>
              <w:spacing w:lineRule="exact" w:line="600"/>
              <w:jc w:val="center"/>
              <w:rPr>
                <w:rFonts w:ascii="仿宋_GB2312" w:cs="仿宋_GB2312" w:eastAsia="仿宋_GB2312" w:hAnsi="仿宋_GB2312"/>
                <w:sz w:val="32"/>
                <w:szCs w:val="32"/>
              </w:rPr>
            </w:pPr>
            <w:r>
              <w:rPr>
                <w:rFonts w:ascii="仿宋_GB2312" w:cs="仿宋_GB2312" w:eastAsia="仿宋_GB2312" w:hAnsi="仿宋_GB2312"/>
                <w:sz w:val="32"/>
                <w:szCs w:val="32"/>
              </w:rPr>
              <w:t>...</w:t>
            </w:r>
          </w:p>
        </w:tc>
        <w:tc>
          <w:tcPr>
            <w:tcW w:w="4080" w:type="dxa"/>
            <w:tcBorders/>
            <w:vAlign w:val="center"/>
          </w:tcPr>
          <w:p>
            <w:pPr>
              <w:pStyle w:val="style0"/>
              <w:spacing w:lineRule="exact" w:line="600"/>
              <w:jc w:val="center"/>
              <w:rPr>
                <w:rFonts w:ascii="仿宋_GB2312" w:cs="仿宋_GB2312" w:eastAsia="仿宋_GB2312" w:hAnsi="仿宋_GB2312"/>
                <w:sz w:val="32"/>
                <w:szCs w:val="32"/>
              </w:rPr>
            </w:pPr>
          </w:p>
        </w:tc>
        <w:tc>
          <w:tcPr>
            <w:tcW w:w="3177" w:type="dxa"/>
            <w:tcBorders/>
            <w:vAlign w:val="center"/>
          </w:tcPr>
          <w:p>
            <w:pPr>
              <w:pStyle w:val="style0"/>
              <w:spacing w:lineRule="exact" w:line="600"/>
              <w:jc w:val="center"/>
              <w:rPr>
                <w:rFonts w:ascii="仿宋_GB2312" w:cs="仿宋_GB2312" w:eastAsia="仿宋_GB2312" w:hAnsi="仿宋_GB2312"/>
                <w:sz w:val="32"/>
                <w:szCs w:val="32"/>
              </w:rPr>
            </w:pPr>
          </w:p>
        </w:tc>
        <w:tc>
          <w:tcPr>
            <w:tcW w:w="2704" w:type="dxa"/>
            <w:tcBorders/>
            <w:vAlign w:val="center"/>
          </w:tcPr>
          <w:p>
            <w:pPr>
              <w:pStyle w:val="style0"/>
              <w:spacing w:lineRule="exact" w:line="600"/>
              <w:jc w:val="center"/>
              <w:rPr>
                <w:rFonts w:ascii="仿宋_GB2312" w:cs="仿宋_GB2312" w:eastAsia="仿宋_GB2312" w:hAnsi="仿宋_GB2312"/>
                <w:sz w:val="32"/>
                <w:szCs w:val="32"/>
              </w:rPr>
            </w:pPr>
          </w:p>
        </w:tc>
      </w:tr>
    </w:tbl>
    <w:p>
      <w:pPr>
        <w:pStyle w:val="style0"/>
        <w:snapToGrid w:val="false"/>
        <w:spacing w:lineRule="exact" w:line="560"/>
        <w:jc w:val="center"/>
        <w:rPr>
          <w:rFonts w:ascii="方正小标宋简体" w:cs="宋体" w:eastAsia="方正小标宋简体" w:hAnsi="方正小标宋简体"/>
          <w:bCs/>
          <w:color w:val="000000"/>
          <w:kern w:val="0"/>
          <w:sz w:val="44"/>
          <w:szCs w:val="44"/>
        </w:rPr>
        <w:sectPr>
          <w:pgSz w:w="16838" w:h="11906" w:orient="landscape"/>
          <w:pgMar w:top="1588" w:right="2098" w:bottom="1474" w:left="1985" w:header="851" w:footer="1247" w:gutter="0"/>
          <w:cols w:space="425"/>
          <w:docGrid w:linePitch="312"/>
        </w:sectPr>
      </w:pPr>
    </w:p>
    <w:p>
      <w:pPr>
        <w:pStyle w:val="style0"/>
        <w:snapToGrid w:val="false"/>
        <w:spacing w:lineRule="exact" w:line="560"/>
        <w:jc w:val="center"/>
        <w:rPr>
          <w:rFonts w:ascii="方正小标宋简体" w:cs="宋体" w:eastAsia="方正小标宋简体" w:hAnsi="方正小标宋简体"/>
          <w:bCs/>
          <w:color w:val="000000"/>
          <w:kern w:val="0"/>
          <w:sz w:val="44"/>
          <w:szCs w:val="44"/>
        </w:rPr>
      </w:pPr>
    </w:p>
    <w:p>
      <w:pPr>
        <w:pStyle w:val="style0"/>
        <w:spacing w:lineRule="exact" w:line="600"/>
        <w:ind w:left="1598" w:leftChars="304" w:hanging="960" w:hangingChars="300"/>
        <w:rPr>
          <w:rFonts w:ascii="仿宋_GB2312" w:eastAsia="仿宋_GB2312" w:hAnsi="华文仿宋"/>
          <w:sz w:val="32"/>
          <w:szCs w:val="32"/>
        </w:rPr>
      </w:pPr>
    </w:p>
    <w:p>
      <w:pPr>
        <w:pStyle w:val="style0"/>
        <w:spacing w:lineRule="exact" w:line="600"/>
        <w:ind w:left="1598" w:leftChars="304" w:hanging="960" w:hangingChars="300"/>
        <w:rPr>
          <w:rFonts w:ascii="仿宋_GB2312" w:eastAsia="仿宋_GB2312" w:hAnsi="华文仿宋"/>
          <w:sz w:val="32"/>
          <w:szCs w:val="32"/>
        </w:rPr>
      </w:pPr>
    </w:p>
    <w:p>
      <w:pPr>
        <w:pStyle w:val="style0"/>
        <w:spacing w:lineRule="exact" w:line="600"/>
        <w:ind w:left="1598" w:leftChars="304" w:hanging="960" w:hangingChars="300"/>
        <w:rPr>
          <w:rFonts w:ascii="仿宋_GB2312" w:eastAsia="仿宋_GB2312" w:hAnsi="华文仿宋"/>
          <w:sz w:val="32"/>
          <w:szCs w:val="32"/>
        </w:rPr>
      </w:pPr>
    </w:p>
    <w:p>
      <w:pPr>
        <w:pStyle w:val="style0"/>
        <w:spacing w:lineRule="exact" w:line="600"/>
        <w:ind w:left="1598" w:leftChars="304" w:hanging="960" w:hangingChars="300"/>
        <w:rPr>
          <w:rFonts w:ascii="仿宋_GB2312" w:eastAsia="仿宋_GB2312" w:hAnsi="华文仿宋"/>
          <w:sz w:val="32"/>
          <w:szCs w:val="32"/>
        </w:rPr>
      </w:pPr>
    </w:p>
    <w:p>
      <w:pPr>
        <w:pStyle w:val="style0"/>
        <w:spacing w:lineRule="exact" w:line="600"/>
        <w:ind w:left="1598" w:leftChars="304" w:hanging="960" w:hangingChars="300"/>
        <w:rPr>
          <w:rFonts w:ascii="仿宋_GB2312" w:eastAsia="仿宋_GB2312" w:hAnsi="华文仿宋"/>
          <w:sz w:val="32"/>
          <w:szCs w:val="32"/>
        </w:rPr>
      </w:pPr>
    </w:p>
    <w:p>
      <w:pPr>
        <w:pStyle w:val="style0"/>
        <w:spacing w:lineRule="exact" w:line="600"/>
        <w:ind w:left="1598" w:leftChars="304" w:hanging="960" w:hangingChars="300"/>
        <w:rPr>
          <w:rFonts w:ascii="仿宋_GB2312" w:eastAsia="仿宋_GB2312" w:hAnsi="华文仿宋"/>
          <w:sz w:val="32"/>
          <w:szCs w:val="32"/>
        </w:rPr>
      </w:pPr>
    </w:p>
    <w:p>
      <w:pPr>
        <w:pStyle w:val="style0"/>
        <w:spacing w:lineRule="exact" w:line="600"/>
        <w:ind w:left="1598" w:leftChars="304" w:hanging="960" w:hangingChars="300"/>
        <w:rPr>
          <w:rFonts w:ascii="仿宋_GB2312" w:eastAsia="仿宋_GB2312" w:hAnsi="华文仿宋"/>
          <w:sz w:val="32"/>
          <w:szCs w:val="32"/>
        </w:rPr>
      </w:pPr>
    </w:p>
    <w:p>
      <w:pPr>
        <w:pStyle w:val="style0"/>
        <w:spacing w:lineRule="exact" w:line="600"/>
        <w:ind w:left="1598" w:leftChars="304" w:hanging="960" w:hangingChars="300"/>
        <w:rPr>
          <w:rFonts w:ascii="仿宋_GB2312" w:eastAsia="仿宋_GB2312" w:hAnsi="华文仿宋"/>
          <w:sz w:val="32"/>
          <w:szCs w:val="32"/>
        </w:rPr>
      </w:pPr>
    </w:p>
    <w:p>
      <w:pPr>
        <w:pStyle w:val="style0"/>
        <w:spacing w:lineRule="exact" w:line="600"/>
        <w:ind w:left="1598" w:leftChars="304" w:hanging="960" w:hangingChars="300"/>
        <w:rPr>
          <w:rFonts w:ascii="仿宋_GB2312" w:eastAsia="仿宋_GB2312" w:hAnsi="华文仿宋"/>
          <w:sz w:val="32"/>
          <w:szCs w:val="32"/>
        </w:rPr>
      </w:pPr>
    </w:p>
    <w:p>
      <w:pPr>
        <w:pStyle w:val="style0"/>
        <w:spacing w:lineRule="exact" w:line="600"/>
        <w:ind w:left="1598" w:leftChars="304" w:hanging="960" w:hangingChars="300"/>
        <w:rPr>
          <w:rFonts w:ascii="仿宋_GB2312" w:eastAsia="仿宋_GB2312" w:hAnsi="华文仿宋"/>
          <w:sz w:val="32"/>
          <w:szCs w:val="32"/>
        </w:rPr>
      </w:pPr>
    </w:p>
    <w:p>
      <w:pPr>
        <w:pStyle w:val="style0"/>
        <w:spacing w:lineRule="exact" w:line="600"/>
        <w:ind w:left="1598" w:leftChars="304" w:hanging="960" w:hangingChars="300"/>
        <w:rPr>
          <w:rFonts w:ascii="仿宋_GB2312" w:eastAsia="仿宋_GB2312" w:hAnsi="华文仿宋"/>
          <w:sz w:val="32"/>
          <w:szCs w:val="32"/>
        </w:rPr>
      </w:pPr>
    </w:p>
    <w:p>
      <w:pPr>
        <w:pStyle w:val="style0"/>
        <w:spacing w:lineRule="exact" w:line="600"/>
        <w:ind w:left="1598" w:leftChars="304" w:hanging="960" w:hangingChars="300"/>
        <w:rPr>
          <w:rFonts w:ascii="仿宋_GB2312" w:eastAsia="仿宋_GB2312" w:hAnsi="华文仿宋"/>
          <w:sz w:val="32"/>
          <w:szCs w:val="32"/>
        </w:rPr>
      </w:pPr>
    </w:p>
    <w:p>
      <w:pPr>
        <w:pStyle w:val="style0"/>
        <w:spacing w:lineRule="exact" w:line="560"/>
        <w:ind w:left="1598" w:leftChars="304" w:hanging="960" w:hangingChars="300"/>
        <w:rPr>
          <w:rFonts w:ascii="仿宋_GB2312" w:eastAsia="仿宋_GB2312" w:hAnsi="华文仿宋"/>
          <w:sz w:val="32"/>
          <w:szCs w:val="32"/>
        </w:rPr>
      </w:pPr>
    </w:p>
    <w:p>
      <w:pPr>
        <w:pStyle w:val="style0"/>
        <w:spacing w:lineRule="exact" w:line="560"/>
        <w:ind w:left="1598" w:leftChars="304" w:hanging="960" w:hangingChars="300"/>
        <w:rPr>
          <w:rFonts w:ascii="仿宋_GB2312" w:eastAsia="仿宋_GB2312" w:hAnsi="华文仿宋"/>
          <w:sz w:val="32"/>
          <w:szCs w:val="32"/>
        </w:rPr>
      </w:pPr>
    </w:p>
    <w:p>
      <w:pPr>
        <w:pStyle w:val="style0"/>
        <w:spacing w:lineRule="exact" w:line="560"/>
        <w:ind w:left="1598" w:leftChars="304" w:hanging="960" w:hangingChars="300"/>
        <w:rPr>
          <w:rFonts w:ascii="仿宋_GB2312" w:eastAsia="仿宋_GB2312" w:hAnsi="华文仿宋"/>
          <w:sz w:val="32"/>
          <w:szCs w:val="32"/>
        </w:rPr>
      </w:pPr>
    </w:p>
    <w:p>
      <w:pPr>
        <w:pStyle w:val="style0"/>
        <w:spacing w:lineRule="exact" w:line="560"/>
        <w:ind w:left="1598" w:leftChars="304" w:hanging="960" w:hangingChars="300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/>
          <w:noProof/>
          <w:sz w:val="32"/>
          <w:szCs w:val="32"/>
        </w:rPr>
        <mc:AlternateContent>
          <mc:Choice Requires="wps">
            <w:drawing>
              <wp:anchor distT="0" distB="0" distL="0" distR="0" simplePos="false" relativeHeight="5" behindDoc="false" locked="false" layoutInCell="true" allowOverlap="true">
                <wp:simplePos x="0" y="0"/>
                <wp:positionH relativeFrom="column">
                  <wp:posOffset>4379595</wp:posOffset>
                </wp:positionH>
                <wp:positionV relativeFrom="paragraph">
                  <wp:posOffset>877570</wp:posOffset>
                </wp:positionV>
                <wp:extent cx="2374265" cy="1403985"/>
                <wp:effectExtent l="0" t="0" r="1270" b="3810"/>
                <wp:wrapNone/>
                <wp:docPr id="1026" name="文本框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374265" cy="1403985"/>
                        </a:xfrm>
                        <a:prstGeom prst="rect"/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 id="1026">
                        <w:txbxContent>
                          <w:p>
                            <w:pPr>
                              <w:pStyle w:val="style0"/>
                              <w:rPr/>
                            </w:pP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ect id="1026" fillcolor="white" stroked="f" style="position:absolute;margin-left:344.85pt;margin-top:69.1pt;width:186.95pt;height:110.55pt;z-index:5;mso-position-horizontal-relative:text;mso-position-vertical-relative:text;mso-width-percent:400;mso-height-percent:200;mso-width-relative:margin;mso-height-relative:margin;mso-wrap-distance-left:0.0pt;mso-wrap-distance-right:0.0pt;visibility:visible;">
                <v:stroke on="f" joinstyle="miter"/>
                <v:fill/>
                <v:textbox inset="7.2pt,3.6pt,7.2pt,3.6pt" style="mso-fit-shape-to-text:true;">
                  <w:txbxContent>
                    <w:p>
                      <w:pPr>
                        <w:pStyle w:val="style0"/>
                        <w:rPr/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spacing w:lineRule="exact" w:line="560"/>
        <w:ind w:left="1598" w:leftChars="304" w:hanging="960" w:hangingChars="300"/>
        <w:rPr>
          <w:rFonts w:ascii="仿宋_GB2312" w:eastAsia="仿宋_GB2312" w:hAnsi="华文仿宋"/>
          <w:sz w:val="32"/>
          <w:szCs w:val="32"/>
        </w:rPr>
      </w:pPr>
    </w:p>
    <w:p>
      <w:pPr>
        <w:pStyle w:val="style0"/>
        <w:spacing w:lineRule="exact" w:line="560"/>
        <w:ind w:left="1598" w:leftChars="304" w:hanging="960" w:hangingChars="300"/>
        <w:rPr>
          <w:rFonts w:ascii="仿宋_GB2312" w:eastAsia="仿宋_GB2312" w:hAnsi="华文仿宋"/>
          <w:sz w:val="32"/>
          <w:szCs w:val="32"/>
        </w:rPr>
      </w:pPr>
    </w:p>
    <w:p>
      <w:pPr>
        <w:pStyle w:val="style0"/>
        <w:spacing w:before="240" w:beforeLines="100" w:lineRule="exact" w:line="400"/>
        <w:ind w:left="1598" w:leftChars="304" w:hanging="960" w:hangingChars="300"/>
        <w:rPr>
          <w:rFonts w:ascii="仿宋_GB2312" w:eastAsia="仿宋_GB2312" w:hAnsi="华文仿宋"/>
          <w:sz w:val="32"/>
          <w:szCs w:val="32"/>
        </w:rPr>
      </w:pPr>
    </w:p>
    <w:p>
      <w:pPr>
        <w:pStyle w:val="style0"/>
        <w:rPr>
          <w:rFonts w:ascii="仿宋_GB2312" w:eastAsia="仿宋_GB2312" w:hAnsi="Times New Roman"/>
          <w:color w:val="000000"/>
          <w:sz w:val="32"/>
          <w:szCs w:val="32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column">
                  <wp:posOffset>8255</wp:posOffset>
                </wp:positionH>
                <wp:positionV relativeFrom="paragraph">
                  <wp:posOffset>221614</wp:posOffset>
                </wp:positionV>
                <wp:extent cx="5600700" cy="0"/>
                <wp:effectExtent l="0" t="0" r="19050" b="19050"/>
                <wp:wrapNone/>
                <wp:docPr id="1027" name="直接连接符 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600700" cy="0"/>
                        </a:xfrm>
                        <a:prstGeom prst="line"/>
                        <a:ln cmpd="sng" cap="flat"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027" filled="f" stroked="t" from="0.65000004pt,17.44992pt" to="441.65pt,17.44992pt" style="position:absolute;z-index:2;mso-position-horizontal-relative:text;mso-position-vertical-relative:text;mso-width-percent:0;mso-height-percent:0;mso-width-relative:page;mso-height-relative:page;mso-wrap-distance-left:0.0pt;mso-wrap-distance-right:0.0pt;visibility:visible;">
                <v:stroke weight="0.25pt"/>
                <v:fill/>
              </v:line>
            </w:pict>
          </mc:Fallback>
        </mc:AlternateContent>
      </w:r>
    </w:p>
    <w:p>
      <w:pPr>
        <w:pStyle w:val="style4107"/>
        <w:tabs>
          <w:tab w:val="clear" w:pos="795"/>
        </w:tabs>
        <w:ind w:left="351" w:leftChars="167" w:firstLine="0"/>
        <w:rPr>
          <w:color w:val="000000"/>
          <w:sz w:val="28"/>
          <w:szCs w:val="28"/>
        </w:rPr>
      </w:pPr>
      <w:r>
        <w:rPr>
          <w:rFonts w:hAnsi="华文仿宋"/>
          <w:noProof/>
          <w:szCs w:val="32"/>
        </w:rPr>
        <mc:AlternateContent>
          <mc:Choice Requires="wps">
            <w:drawing>
              <wp:anchor distT="0" distB="0" distL="0" distR="0" simplePos="false" relativeHeight="6" behindDoc="false" locked="false" layoutInCell="true" allowOverlap="true">
                <wp:simplePos x="0" y="0"/>
                <wp:positionH relativeFrom="column">
                  <wp:posOffset>-676275</wp:posOffset>
                </wp:positionH>
                <wp:positionV relativeFrom="paragraph">
                  <wp:posOffset>612775</wp:posOffset>
                </wp:positionV>
                <wp:extent cx="2374265" cy="1403985"/>
                <wp:effectExtent l="0" t="0" r="1270" b="3810"/>
                <wp:wrapNone/>
                <wp:docPr id="1028" name="文本框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374265" cy="1403985"/>
                        </a:xfrm>
                        <a:prstGeom prst="rect"/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 id="1028">
                        <w:txbxContent>
                          <w:p>
                            <w:pPr>
                              <w:pStyle w:val="style0"/>
                              <w:rPr/>
                            </w:pP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ect id="1028" fillcolor="white" stroked="f" style="position:absolute;margin-left:-53.25pt;margin-top:48.25pt;width:186.95pt;height:110.55pt;z-index:6;mso-position-horizontal-relative:text;mso-position-vertical-relative:text;mso-width-percent:400;mso-height-percent:200;mso-width-relative:margin;mso-height-relative:margin;mso-wrap-distance-left:0.0pt;mso-wrap-distance-right:0.0pt;visibility:visible;">
                <v:stroke on="f" joinstyle="miter"/>
                <v:fill/>
                <v:textbox inset="7.2pt,3.6pt,7.2pt,3.6pt" style="mso-fit-shape-to-text:true;">
                  <w:txbxContent>
                    <w:p>
                      <w:pPr>
                        <w:pStyle w:val="style0"/>
                        <w:rPr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0" distR="0" simplePos="false" relativeHeight="3" behindDoc="false" locked="false" layoutInCell="true" allowOverlap="true">
                <wp:simplePos x="0" y="0"/>
                <wp:positionH relativeFrom="column">
                  <wp:posOffset>3634739</wp:posOffset>
                </wp:positionH>
                <wp:positionV relativeFrom="paragraph">
                  <wp:posOffset>371475</wp:posOffset>
                </wp:positionV>
                <wp:extent cx="1877060" cy="659765"/>
                <wp:effectExtent l="0" t="0" r="8890" b="6985"/>
                <wp:wrapNone/>
                <wp:docPr id="1029" name="文本框 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877060" cy="659765"/>
                        </a:xfrm>
                        <a:prstGeom prst="rect"/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 id="1029">
                        <w:txbxContent>
                          <w:p>
                            <w:pPr>
                              <w:pStyle w:val="style0"/>
                              <w:rPr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L="0" distT="0" distB="0" distR="0">
                                  <wp:extent cx="1694180" cy="450215"/>
                                  <wp:effectExtent l="0" t="0" r="1270" b="6985"/>
                                  <wp:docPr id="2049" name="图片 6"/>
                                  <wp:cNvGraphicFramePr>
                                    <a:graphicFrameLocks xmlns:a="http://schemas.openxmlformats.org/drawingml/2006/main" noChangeAspect="false" noSelect="false" noResize="false" noGrp="false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图片 6"/>
                                          <pic:cNvPicPr/>
                                        </pic:nvPicPr>
                                        <pic:blipFill>
                                          <a:blip r:embed="rId6" cstate="print"/>
                                          <a:srcRect l="0" t="0" r="0" b="0"/>
                                          <a:stretch/>
                                        </pic:blipFill>
                                        <pic:spPr>
                                          <a:xfrm rot="0">
                                            <a:off x="0" y="0"/>
                                            <a:ext cx="1694180" cy="450215"/>
                                          </a:xfrm>
                                          <a:prstGeom prst="rect"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29" fillcolor="white" stroked="f" style="position:absolute;margin-left:286.2pt;margin-top:29.25pt;width:147.8pt;height:51.95pt;z-index:3;mso-position-horizontal-relative:text;mso-position-vertical-relative:text;mso-width-percent:0;mso-height-percent:0;mso-width-relative:page;mso-height-relative:page;mso-wrap-distance-left:0.0pt;mso-wrap-distance-right:0.0pt;visibility:visible;">
                <v:stroke on="f"/>
                <v:fill/>
                <v:textbox inset="7.2pt,3.6pt,7.2pt,3.6pt">
                  <w:txbxContent>
                    <w:p>
                      <w:pPr>
                        <w:pStyle w:val="style0"/>
                        <w:rPr/>
                      </w:pPr>
                      <w:r>
                        <w:rPr>
                          <w:noProof/>
                        </w:rPr>
                        <w:drawing>
                          <wp:inline distL="0" distT="0" distB="0" distR="0">
                            <wp:extent cx="1694180" cy="450215"/>
                            <wp:effectExtent l="0" t="0" r="1270" b="6985"/>
                            <wp:docPr id="2049" name="图片 6"/>
                            <wp:cNvGraphicFramePr>
                              <a:graphicFrameLocks xmlns:a="http://schemas.openxmlformats.org/drawingml/2006/main" noChangeAspect="false" noSelect="false" noResize="false" noGrp="false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图片 6"/>
                                    <pic:cNvPicPr/>
                                  </pic:nvPicPr>
                                  <pic:blipFill>
                                    <a:blip r:embed="rId6" cstate="print"/>
                                    <a:srcRect l="0" t="0" r="0" b="0"/>
                                    <a:stretch/>
                                  </pic:blipFill>
                                  <pic:spPr>
                                    <a:xfrm rot="0">
                                      <a:off x="0" y="0"/>
                                      <a:ext cx="1694180" cy="450215"/>
                                    </a:xfrm>
                                    <a:prstGeom prst="rect"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0" distR="0" simplePos="false" relativeHeight="4" behindDoc="false" locked="false" layoutInCell="true" allowOverlap="true">
                <wp:simplePos x="0" y="0"/>
                <wp:positionH relativeFrom="column">
                  <wp:posOffset>0</wp:posOffset>
                </wp:positionH>
                <wp:positionV relativeFrom="paragraph">
                  <wp:posOffset>281939</wp:posOffset>
                </wp:positionV>
                <wp:extent cx="5600700" cy="0"/>
                <wp:effectExtent l="0" t="0" r="19050" b="19050"/>
                <wp:wrapNone/>
                <wp:docPr id="1030" name="直接连接符 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600700" cy="0"/>
                        </a:xfrm>
                        <a:prstGeom prst="line"/>
                        <a:ln cmpd="sng" cap="flat"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030" filled="f" stroked="t" from="0.0pt,22.19992pt" to="441.0pt,22.19992pt" style="position:absolute;z-index:4;mso-position-horizontal-relative:text;mso-position-vertical-relative:text;mso-width-percent:0;mso-height-percent:0;mso-width-relative:page;mso-height-relative:page;mso-wrap-distance-left:0.0pt;mso-wrap-distance-right:0.0pt;visibility:visible;">
                <v:stroke weight="0.25pt"/>
                <v:fill/>
              </v:line>
            </w:pict>
          </mc:Fallback>
        </mc:AlternateContent>
      </w:r>
      <w:r>
        <w:rPr>
          <w:rFonts w:hint="eastAsia"/>
          <w:color w:val="000000"/>
          <w:sz w:val="28"/>
          <w:szCs w:val="28"/>
        </w:rPr>
        <w:t xml:space="preserve">河南省知识产权局办公室        </w:t>
      </w:r>
      <w:r>
        <w:rPr>
          <w:rFonts w:hint="eastAsia"/>
          <w:color w:val="000000"/>
          <w:spacing w:val="-20"/>
          <w:sz w:val="28"/>
          <w:szCs w:val="28"/>
        </w:rPr>
        <w:t xml:space="preserve">  </w:t>
      </w:r>
      <w:r>
        <w:rPr>
          <w:rFonts w:hint="eastAsia"/>
          <w:color w:val="000000"/>
          <w:spacing w:val="-20"/>
          <w:sz w:val="28"/>
          <w:szCs w:val="28"/>
        </w:rPr>
        <w:t>　　　　</w:t>
      </w:r>
      <w:r>
        <w:rPr>
          <w:rFonts w:hint="eastAsia"/>
          <w:color w:val="000000"/>
          <w:spacing w:val="-20"/>
          <w:sz w:val="28"/>
          <w:szCs w:val="28"/>
        </w:rPr>
        <w:t xml:space="preserve"> </w:t>
      </w:r>
      <w:r>
        <w:rPr>
          <w:rFonts w:hint="eastAsia"/>
          <w:color w:val="000000"/>
          <w:spacing w:val="-20"/>
          <w:sz w:val="28"/>
          <w:szCs w:val="28"/>
        </w:rPr>
        <w:t xml:space="preserve"> </w:t>
      </w:r>
      <w:r>
        <w:rPr>
          <w:rFonts w:hint="eastAsia"/>
          <w:color w:val="000000"/>
          <w:spacing w:val="-20"/>
          <w:sz w:val="28"/>
          <w:szCs w:val="28"/>
        </w:rPr>
        <w:t xml:space="preserve"> </w:t>
      </w:r>
      <w:r>
        <w:rPr>
          <w:rFonts w:hint="eastAsia"/>
          <w:color w:val="000000"/>
          <w:sz w:val="28"/>
          <w:szCs w:val="28"/>
        </w:rPr>
        <w:t>202</w:t>
      </w:r>
      <w:r>
        <w:rPr>
          <w:rFonts w:hint="eastAsia"/>
          <w:color w:val="000000"/>
          <w:sz w:val="28"/>
          <w:szCs w:val="28"/>
        </w:rPr>
        <w:t>1</w:t>
      </w:r>
      <w:r>
        <w:rPr>
          <w:rFonts w:hint="eastAsia"/>
          <w:color w:val="000000"/>
          <w:sz w:val="28"/>
          <w:szCs w:val="28"/>
        </w:rPr>
        <w:t>年</w:t>
      </w:r>
      <w:r>
        <w:rPr>
          <w:rFonts w:hint="eastAsia"/>
          <w:color w:val="000000"/>
          <w:sz w:val="28"/>
          <w:szCs w:val="28"/>
        </w:rPr>
        <w:t>7</w:t>
      </w:r>
      <w:r>
        <w:rPr>
          <w:rFonts w:hint="eastAsia"/>
          <w:color w:val="000000"/>
          <w:sz w:val="28"/>
          <w:szCs w:val="28"/>
        </w:rPr>
        <w:t>月</w:t>
      </w:r>
      <w:r>
        <w:rPr>
          <w:rFonts w:hint="eastAsia"/>
          <w:color w:val="000000"/>
          <w:sz w:val="28"/>
          <w:szCs w:val="28"/>
        </w:rPr>
        <w:t>1</w:t>
      </w:r>
      <w:r>
        <w:rPr>
          <w:rFonts w:hint="eastAsia"/>
          <w:color w:val="000000"/>
          <w:sz w:val="28"/>
          <w:szCs w:val="28"/>
        </w:rPr>
        <w:t>9</w:t>
      </w:r>
      <w:r>
        <w:rPr>
          <w:rFonts w:hint="eastAsia"/>
          <w:color w:val="000000"/>
          <w:sz w:val="28"/>
          <w:szCs w:val="28"/>
        </w:rPr>
        <w:t>日印发</w:t>
      </w:r>
    </w:p>
    <w:sectPr>
      <w:pgSz w:w="11906" w:h="16838" w:orient="portrait"/>
      <w:pgMar w:top="2098" w:right="1474" w:bottom="1985" w:left="1588" w:header="851" w:footer="1247" w:gutter="0"/>
      <w:cols w:space="425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001010101"/>
    <w:charset w:val="86"/>
    <w:family w:val="modern"/>
    <w:pitch w:val="fixed"/>
    <w:sig w:usb0="800002BF" w:usb1="38CF7CFA" w:usb2="00000016" w:usb3="00000000" w:csb0="00040001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方正仿宋_GBK">
    <w:altName w:val="微软雅黑"/>
    <w:panose1 w:val="00000000000000000000"/>
    <w:charset w:val="86"/>
    <w:family w:val="auto"/>
    <w:pitch w:val="variable"/>
    <w:sig w:usb0="00000000" w:usb1="38CF7CFA" w:usb2="00082016" w:usb3="00000000" w:csb0="00040001" w:csb1="00000000"/>
  </w:font>
  <w:font w:name="仿宋_GB2312">
    <w:altName w:val="仿宋_GB2312"/>
    <w:panose1 w:val="02010609030001010101"/>
    <w:charset w:val="86"/>
    <w:family w:val="modern"/>
    <w:pitch w:val="fixed"/>
    <w:sig w:usb0="00000001" w:usb1="080E0000" w:usb2="00000010" w:usb3="00000000" w:csb0="00040000" w:csb1="00000000"/>
  </w:font>
  <w:font w:name="ST Song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文星仿宋">
    <w:altName w:val="微软雅黑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方正小标宋简体">
    <w:altName w:val="方正小标宋简体"/>
    <w:panose1 w:val="02010601030001010101"/>
    <w:charset w:val="86"/>
    <w:family w:val="auto"/>
    <w:pitch w:val="variable"/>
    <w:sig w:usb0="00000001" w:usb1="080E0000" w:usb2="00000010" w:usb3="00000000" w:csb0="00040000" w:csb1="00000000"/>
  </w:font>
  <w:font w:name="华文仿宋">
    <w:altName w:val="华文仿宋"/>
    <w:panose1 w:val="020106000400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_GB2312"/>
    <w:panose1 w:val="02010609030001010101"/>
    <w:charset w:val="86"/>
    <w:family w:val="modern"/>
    <w:pitch w:val="fixed"/>
    <w:sig w:usb0="00000001" w:usb1="080E0000" w:usb2="00000010" w:usb3="00000000" w:csb0="00040000" w:csb1="00000000"/>
  </w:font>
</w:fonts>
</file>

<file path=word/footer3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一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noProof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>一</w:t>
    </w:r>
  </w:p>
</w:ftr>
</file>

<file path=word/footer4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wordWrap w:val="false"/>
      <w:jc w:val="right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一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noProof/>
        <w:sz w:val="28"/>
        <w:szCs w:val="28"/>
        <w:lang w:val="zh-CN"/>
      </w:rPr>
      <w:t>3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>一</w:t>
    </w: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pBdr>
        <w:bottom w:val="none" w:sz="0" w:space="0" w:color="auto"/>
      </w:pBdr>
      <w:rPr/>
    </w:pPr>
  </w:p>
</w:hdr>
</file>

<file path=word/header2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pBdr>
        <w:bottom w:val="none" w:sz="0" w:space="0" w:color="auto"/>
      </w:pBdr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8C74603B"/>
    <w:lvl w:ilvl="0">
      <w:start w:val="1"/>
      <w:numFmt w:val="chineseCounting"/>
      <w:suff w:val="nothing"/>
      <w:lvlText w:val="（%1）"/>
      <w:lvlJc w:val="left"/>
      <w:pPr/>
      <w:rPr>
        <w:rFonts w:hint="eastAsia"/>
      </w:rPr>
    </w:lvl>
  </w:abstractNum>
  <w:abstractNum w:abstractNumId="1">
    <w:nsid w:val="00000001"/>
    <w:multiLevelType w:val="singleLevel"/>
    <w:tmpl w:val="8F71DECD"/>
    <w:lvl w:ilvl="0">
      <w:start w:val="1"/>
      <w:numFmt w:val="chineseCounting"/>
      <w:suff w:val="nothing"/>
      <w:lvlText w:val="%1、"/>
      <w:lvlJc w:val="left"/>
      <w:pPr/>
      <w:rPr>
        <w:rFonts w:hint="eastAsia"/>
      </w:rPr>
    </w:lvl>
  </w:abstractNum>
  <w:abstractNum w:abstractNumId="2">
    <w:nsid w:val="00000002"/>
    <w:multiLevelType w:val="singleLevel"/>
    <w:tmpl w:val="99DECC1B"/>
    <w:lvl w:ilvl="0">
      <w:start w:val="4"/>
      <w:numFmt w:val="chineseCounting"/>
      <w:suff w:val="nothing"/>
      <w:lvlText w:val="%1、"/>
      <w:lvlJc w:val="left"/>
      <w:pPr/>
      <w:rPr>
        <w:rFonts w:hint="eastAsia"/>
      </w:rPr>
    </w:lvl>
  </w:abstractNum>
  <w:abstractNum w:abstractNumId="3">
    <w:nsid w:val="00000003"/>
    <w:multiLevelType w:val="singleLevel"/>
    <w:tmpl w:val="9E2C49CF"/>
    <w:lvl w:ilvl="0">
      <w:start w:val="5"/>
      <w:numFmt w:val="chineseCounting"/>
      <w:suff w:val="nothing"/>
      <w:lvlText w:val="（%1）"/>
      <w:lvlJc w:val="left"/>
      <w:pPr/>
      <w:rPr>
        <w:rFonts w:hint="eastAsia"/>
      </w:rPr>
    </w:lvl>
  </w:abstractNum>
  <w:abstractNum w:abstractNumId="4">
    <w:nsid w:val="00000004"/>
    <w:multiLevelType w:val="singleLevel"/>
    <w:tmpl w:val="B1A323E5"/>
    <w:lvl w:ilvl="0">
      <w:start w:val="1"/>
      <w:numFmt w:val="decimal"/>
      <w:lvlText w:val="%1."/>
      <w:lvlJc w:val="left"/>
      <w:pPr>
        <w:tabs>
          <w:tab w:val="left" w:leader="none" w:pos="312"/>
        </w:tabs>
      </w:pPr>
    </w:lvl>
  </w:abstractNum>
  <w:abstractNum w:abstractNumId="5">
    <w:nsid w:val="00000005"/>
    <w:multiLevelType w:val="singleLevel"/>
    <w:tmpl w:val="C1BACDB1"/>
    <w:lvl w:ilvl="0">
      <w:start w:val="1"/>
      <w:numFmt w:val="decimal"/>
      <w:lvlText w:val="%1."/>
      <w:lvlJc w:val="left"/>
      <w:pPr>
        <w:tabs>
          <w:tab w:val="left" w:leader="none" w:pos="312"/>
        </w:tabs>
      </w:pPr>
    </w:lvl>
  </w:abstractNum>
  <w:abstractNum w:abstractNumId="6">
    <w:nsid w:val="00000006"/>
    <w:multiLevelType w:val="singleLevel"/>
    <w:tmpl w:val="FCF6B5F7"/>
    <w:lvl w:ilvl="0">
      <w:start w:val="2"/>
      <w:numFmt w:val="chineseCounting"/>
      <w:suff w:val="nothing"/>
      <w:lvlText w:val="（%1）"/>
      <w:lvlJc w:val="left"/>
      <w:pPr/>
      <w:rPr>
        <w:rFonts w:hint="eastAsia"/>
      </w:rPr>
    </w:lvl>
  </w:abstractNum>
  <w:abstractNum w:abstractNumId="7">
    <w:nsid w:val="00000007"/>
    <w:multiLevelType w:val="multilevel"/>
    <w:tmpl w:val="0000000A"/>
    <w:lvl w:ilvl="0">
      <w:start w:val="1"/>
      <w:numFmt w:val="japaneseCounting"/>
      <w:lvlText w:val="%1、"/>
      <w:lvlJc w:val="left"/>
      <w:pPr>
        <w:ind w:left="1360" w:hanging="720"/>
      </w:pPr>
      <w:rPr>
        <w:rFonts w:ascii="黑体" w:eastAsia="黑体" w:hAnsi="黑体"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8">
    <w:nsid w:val="00000008"/>
    <w:multiLevelType w:val="singleLevel"/>
    <w:tmpl w:val="0807EC3F"/>
    <w:lvl w:ilvl="0">
      <w:start w:val="2"/>
      <w:numFmt w:val="decimal"/>
      <w:lvlText w:val="%1."/>
      <w:lvlJc w:val="left"/>
      <w:pPr>
        <w:tabs>
          <w:tab w:val="left" w:leader="none" w:pos="312"/>
        </w:tabs>
      </w:pPr>
    </w:lvl>
  </w:abstractNum>
  <w:abstractNum w:abstractNumId="9">
    <w:nsid w:val="00000009"/>
    <w:multiLevelType w:val="singleLevel"/>
    <w:tmpl w:val="13E864FC"/>
    <w:lvl w:ilvl="0">
      <w:start w:val="1"/>
      <w:numFmt w:val="chineseCounting"/>
      <w:suff w:val="nothing"/>
      <w:lvlText w:val="%1、"/>
      <w:lvlJc w:val="left"/>
      <w:pPr/>
      <w:rPr>
        <w:rFonts w:hint="eastAsia"/>
      </w:rPr>
    </w:lvl>
  </w:abstractNum>
  <w:abstractNum w:abstractNumId="10">
    <w:nsid w:val="0000000A"/>
    <w:multiLevelType w:val="singleLevel"/>
    <w:tmpl w:val="15E584E4"/>
    <w:lvl w:ilvl="0">
      <w:start w:val="1"/>
      <w:numFmt w:val="decimal"/>
      <w:lvlText w:val="%1."/>
      <w:lvlJc w:val="left"/>
      <w:pPr>
        <w:tabs>
          <w:tab w:val="left" w:leader="none" w:pos="312"/>
        </w:tabs>
      </w:pPr>
    </w:lvl>
  </w:abstractNum>
  <w:abstractNum w:abstractNumId="11">
    <w:nsid w:val="0000000B"/>
    <w:multiLevelType w:val="hybridMultilevel"/>
    <w:tmpl w:val="7BB424D2"/>
    <w:lvl w:ilvl="0" w:tplc="7EB2E178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2">
    <w:nsid w:val="0000000C"/>
    <w:multiLevelType w:val="hybridMultilevel"/>
    <w:tmpl w:val="214CEAE4"/>
    <w:lvl w:ilvl="0" w:tplc="1DD6E978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3">
    <w:nsid w:val="0000000D"/>
    <w:multiLevelType w:val="hybridMultilevel"/>
    <w:tmpl w:val="745C689A"/>
    <w:lvl w:ilvl="0" w:tplc="DB8C074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0000000E"/>
    <w:multiLevelType w:val="hybridMultilevel"/>
    <w:tmpl w:val="430C9B0A"/>
    <w:lvl w:ilvl="0" w:tplc="22BCD0E4">
      <w:start w:val="1"/>
      <w:numFmt w:val="japaneseCounting"/>
      <w:lvlText w:val="%1、"/>
      <w:lvlJc w:val="left"/>
      <w:pPr>
        <w:ind w:left="846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15">
    <w:nsid w:val="0000000F"/>
    <w:multiLevelType w:val="hybridMultilevel"/>
    <w:tmpl w:val="3FBD9CDF"/>
    <w:lvl w:ilvl="0">
      <w:start w:val="1"/>
      <w:numFmt w:val="chineseCounting"/>
      <w:suff w:val="nothing"/>
      <w:lvlText w:val="%1、"/>
      <w:lvlJc w:val="left"/>
      <w:pPr/>
    </w:lvl>
    <w:lvl w:ilvl="1">
      <w:start w:val="1"/>
      <w:numFmt w:val="decimal"/>
      <w:lvlText w:val="、"/>
      <w:lvlJc w:val="left"/>
      <w:pPr/>
    </w:lvl>
    <w:lvl w:ilvl="2">
      <w:start w:val="1"/>
      <w:numFmt w:val="decimal"/>
      <w:lvlText w:val="、"/>
      <w:lvlJc w:val="left"/>
      <w:pPr/>
    </w:lvl>
    <w:lvl w:ilvl="3">
      <w:start w:val="1"/>
      <w:numFmt w:val="decimal"/>
      <w:lvlText w:val="、"/>
      <w:lvlJc w:val="left"/>
      <w:pPr/>
    </w:lvl>
    <w:lvl w:ilvl="4">
      <w:start w:val="1"/>
      <w:numFmt w:val="decimal"/>
      <w:lvlText w:val="、"/>
      <w:lvlJc w:val="left"/>
      <w:pPr/>
    </w:lvl>
    <w:lvl w:ilvl="5">
      <w:start w:val="1"/>
      <w:numFmt w:val="decimal"/>
      <w:lvlText w:val="、"/>
      <w:lvlJc w:val="left"/>
      <w:pPr/>
    </w:lvl>
    <w:lvl w:ilvl="6">
      <w:start w:val="1"/>
      <w:numFmt w:val="decimal"/>
      <w:lvlText w:val="、"/>
      <w:lvlJc w:val="left"/>
      <w:pPr/>
    </w:lvl>
    <w:lvl w:ilvl="7">
      <w:start w:val="1"/>
      <w:numFmt w:val="decimal"/>
      <w:lvlText w:val="、"/>
      <w:lvlJc w:val="left"/>
      <w:pPr/>
    </w:lvl>
    <w:lvl w:ilvl="8">
      <w:start w:val="1"/>
      <w:numFmt w:val="decimal"/>
      <w:lvlText w:val="、"/>
      <w:lvlJc w:val="left"/>
      <w:pPr/>
    </w:lvl>
  </w:abstractNum>
  <w:abstractNum w:abstractNumId="16">
    <w:nsid w:val="00000010"/>
    <w:multiLevelType w:val="singleLevel"/>
    <w:tmpl w:val="92EA9EA0"/>
    <w:lvl w:ilvl="0">
      <w:start w:val="2"/>
      <w:numFmt w:val="decimalFullWidth"/>
      <w:suff w:val="nothing"/>
      <w:lvlText w:val="%1．"/>
      <w:lvlJc w:val="left"/>
      <w:pPr>
        <w:ind w:left="1265" w:firstLine="0"/>
      </w:pPr>
      <w:rPr>
        <w:rFonts w:hint="eastAsia"/>
        <w:lang w:val="en-US"/>
      </w:rPr>
    </w:lvl>
  </w:abstractNum>
  <w:abstractNum w:abstractNumId="17">
    <w:nsid w:val="00000011"/>
    <w:multiLevelType w:val="singleLevel"/>
    <w:tmpl w:val="59C8083A"/>
    <w:lvl w:ilvl="0">
      <w:start w:val="2"/>
      <w:numFmt w:val="decimal"/>
      <w:lvlText w:val="%1."/>
      <w:lvlJc w:val="left"/>
      <w:pPr>
        <w:tabs>
          <w:tab w:val="left" w:leader="none" w:pos="312"/>
        </w:tabs>
      </w:pPr>
    </w:lvl>
  </w:abstractNum>
  <w:abstractNum w:abstractNumId="18">
    <w:nsid w:val="00000012"/>
    <w:multiLevelType w:val="singleLevel"/>
    <w:tmpl w:val="7E9B7DFA"/>
    <w:lvl w:ilvl="0">
      <w:start w:val="1"/>
      <w:numFmt w:val="decimal"/>
      <w:lvlText w:val="%1."/>
      <w:lvlJc w:val="left"/>
      <w:pPr>
        <w:tabs>
          <w:tab w:val="left" w:leader="none" w:pos="312"/>
        </w:tabs>
      </w:pPr>
    </w:lvl>
  </w:abstractNum>
  <w:num w:numId="1">
    <w:abstractNumId w:val="15"/>
  </w:num>
  <w:num w:numId="2">
    <w:abstractNumId w:val="3"/>
  </w:num>
  <w:num w:numId="3">
    <w:abstractNumId w:val="9"/>
  </w:num>
  <w:num w:numId="4">
    <w:abstractNumId w:val="13"/>
  </w:num>
  <w:num w:numId="5">
    <w:abstractNumId w:val="14"/>
  </w:num>
  <w:num w:numId="6">
    <w:abstractNumId w:val="16"/>
  </w:num>
  <w:num w:numId="7">
    <w:abstractNumId w:val="1"/>
  </w:num>
  <w:num w:numId="8">
    <w:abstractNumId w:val="0"/>
  </w:num>
  <w:num w:numId="9">
    <w:abstractNumId w:val="10"/>
  </w:num>
  <w:num w:numId="10">
    <w:abstractNumId w:val="4"/>
  </w:num>
  <w:num w:numId="11">
    <w:abstractNumId w:val="18"/>
  </w:num>
  <w:num w:numId="12">
    <w:abstractNumId w:val="17"/>
  </w:num>
  <w:num w:numId="13">
    <w:abstractNumId w:val="5"/>
  </w:num>
  <w:num w:numId="14">
    <w:abstractNumId w:val="8"/>
  </w:num>
  <w:num w:numId="15">
    <w:abstractNumId w:val="12"/>
  </w:num>
  <w:num w:numId="16">
    <w:abstractNumId w:val="6"/>
  </w:num>
  <w:num w:numId="17">
    <w:abstractNumId w:val="7"/>
  </w:num>
  <w:num w:numId="18">
    <w:abstractNumId w:val="2"/>
  </w:num>
  <w:num w:numId="19">
    <w:abstractNumId w:val="1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0"/>
  <w:embedSystemFonts/>
  <w:bordersDoNotSurroundHeader/>
  <w:bordersDoNotSurroundFooter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oNotHyphenateCaps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>
      <w:rFonts w:cs="Calibri"/>
      <w:kern w:val="2"/>
      <w:sz w:val="21"/>
      <w:szCs w:val="21"/>
    </w:rPr>
  </w:style>
  <w:style w:type="paragraph" w:styleId="style1">
    <w:name w:val="heading 1"/>
    <w:basedOn w:val="style0"/>
    <w:next w:val="style0"/>
    <w:link w:val="style4114"/>
    <w:qFormat/>
    <w:pPr>
      <w:keepNext/>
      <w:keepLines/>
      <w:spacing w:before="340" w:after="330" w:lineRule="auto" w:line="578"/>
      <w:outlineLvl w:val="0"/>
    </w:pPr>
    <w:rPr>
      <w:b/>
      <w:bCs/>
      <w:kern w:val="44"/>
      <w:sz w:val="44"/>
      <w:szCs w:val="44"/>
    </w:rPr>
  </w:style>
  <w:style w:type="paragraph" w:styleId="style2">
    <w:name w:val="heading 2"/>
    <w:basedOn w:val="style0"/>
    <w:next w:val="style0"/>
    <w:link w:val="style4104"/>
    <w:qFormat/>
    <w:pPr>
      <w:keepNext/>
      <w:keepLines/>
      <w:spacing w:before="260" w:after="260" w:lineRule="auto" w:line="416"/>
      <w:outlineLvl w:val="1"/>
    </w:pPr>
    <w:rPr>
      <w:rFonts w:ascii="Cambria" w:cs="Times New Roman" w:hAnsi="Cambria"/>
      <w:b/>
      <w:bCs/>
      <w:sz w:val="32"/>
      <w:szCs w:val="32"/>
    </w:rPr>
  </w:style>
  <w:style w:type="paragraph" w:styleId="style3">
    <w:name w:val="heading 3"/>
    <w:basedOn w:val="style0"/>
    <w:next w:val="style0"/>
    <w:link w:val="style4117"/>
    <w:qFormat/>
    <w:pPr>
      <w:keepNext/>
      <w:keepLines/>
      <w:spacing w:before="260" w:after="260" w:lineRule="auto" w:line="416"/>
      <w:outlineLvl w:val="2"/>
    </w:pPr>
    <w:rPr>
      <w:b/>
      <w:bCs/>
      <w:sz w:val="32"/>
      <w:szCs w:val="32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0">
    <w:name w:val="annotation text"/>
    <w:basedOn w:val="style0"/>
    <w:next w:val="style30"/>
    <w:link w:val="style4108"/>
    <w:qFormat/>
    <w:pPr>
      <w:jc w:val="left"/>
    </w:pPr>
    <w:rPr>
      <w:rFonts w:cs="Times New Roman"/>
      <w:kern w:val="0"/>
      <w:sz w:val="20"/>
      <w:szCs w:val="24"/>
    </w:rPr>
  </w:style>
  <w:style w:type="paragraph" w:styleId="style66">
    <w:name w:val="Body Text"/>
    <w:basedOn w:val="style0"/>
    <w:next w:val="style66"/>
    <w:link w:val="style4112"/>
    <w:qFormat/>
    <w:uiPriority w:val="1"/>
    <w:pPr>
      <w:autoSpaceDE w:val="false"/>
      <w:autoSpaceDN w:val="false"/>
      <w:jc w:val="left"/>
    </w:pPr>
    <w:rPr>
      <w:rFonts w:ascii="PMingLiU" w:cs="PMingLiU" w:eastAsia="PMingLiU" w:hAnsi="PMingLiU"/>
      <w:kern w:val="0"/>
      <w:sz w:val="44"/>
      <w:szCs w:val="44"/>
      <w:lang w:val="zh-CN" w:bidi="zh-CN"/>
    </w:rPr>
  </w:style>
  <w:style w:type="paragraph" w:styleId="style76">
    <w:name w:val="Date"/>
    <w:basedOn w:val="style0"/>
    <w:next w:val="style0"/>
    <w:link w:val="style4099"/>
    <w:uiPriority w:val="99"/>
    <w:pPr>
      <w:ind w:left="100" w:leftChars="2500"/>
    </w:pPr>
    <w:rPr/>
  </w:style>
  <w:style w:type="paragraph" w:styleId="style153">
    <w:name w:val="Balloon Text"/>
    <w:basedOn w:val="style0"/>
    <w:next w:val="style153"/>
    <w:link w:val="style4103"/>
    <w:uiPriority w:val="99"/>
    <w:pPr/>
    <w:rPr>
      <w:sz w:val="18"/>
      <w:szCs w:val="18"/>
    </w:rPr>
  </w:style>
  <w:style w:type="paragraph" w:styleId="style32">
    <w:name w:val="footer"/>
    <w:basedOn w:val="style0"/>
    <w:next w:val="style32"/>
    <w:link w:val="style4098"/>
    <w:qFormat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link w:val="style4097"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paragraph" w:styleId="style94">
    <w:name w:val="Normal (Web)"/>
    <w:basedOn w:val="style0"/>
    <w:next w:val="style94"/>
    <w:qFormat/>
    <w:pPr>
      <w:widowControl/>
      <w:spacing w:before="100" w:beforeAutospacing="true" w:after="100" w:afterAutospacing="true"/>
      <w:jc w:val="left"/>
    </w:pPr>
    <w:rPr>
      <w:rFonts w:ascii="宋体" w:cs="Times New Roman" w:hAnsi="宋体"/>
      <w:kern w:val="0"/>
      <w:sz w:val="24"/>
      <w:szCs w:val="24"/>
    </w:rPr>
  </w:style>
  <w:style w:type="table" w:styleId="style154">
    <w:name w:val="Table Grid"/>
    <w:basedOn w:val="style105"/>
    <w:next w:val="style154"/>
    <w:qFormat/>
    <w:pPr>
      <w:widowControl w:val="false"/>
      <w:jc w:val="both"/>
    </w:pPr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character" w:styleId="style87">
    <w:name w:val="Strong"/>
    <w:next w:val="style87"/>
    <w:qFormat/>
    <w:rPr>
      <w:b/>
      <w:bCs/>
    </w:rPr>
  </w:style>
  <w:style w:type="character" w:styleId="style85">
    <w:name w:val="Hyperlink"/>
    <w:next w:val="style85"/>
    <w:uiPriority w:val="99"/>
    <w:rPr>
      <w:color w:val="0000ff"/>
      <w:u w:val="single"/>
    </w:rPr>
  </w:style>
  <w:style w:type="character" w:customStyle="1" w:styleId="style4097">
    <w:name w:val="页眉 Char"/>
    <w:next w:val="style4097"/>
    <w:link w:val="style31"/>
    <w:qFormat/>
    <w:uiPriority w:val="99"/>
    <w:rPr>
      <w:sz w:val="18"/>
      <w:szCs w:val="18"/>
    </w:rPr>
  </w:style>
  <w:style w:type="character" w:customStyle="1" w:styleId="style4098">
    <w:name w:val="页脚 Char"/>
    <w:next w:val="style4098"/>
    <w:link w:val="style32"/>
    <w:qFormat/>
    <w:uiPriority w:val="99"/>
    <w:rPr>
      <w:sz w:val="18"/>
      <w:szCs w:val="18"/>
    </w:rPr>
  </w:style>
  <w:style w:type="paragraph" w:styleId="style179">
    <w:name w:val="List Paragraph"/>
    <w:basedOn w:val="style0"/>
    <w:next w:val="style179"/>
    <w:qFormat/>
    <w:pPr>
      <w:ind w:firstLine="420" w:firstLineChars="200"/>
    </w:pPr>
    <w:rPr/>
  </w:style>
  <w:style w:type="character" w:customStyle="1" w:styleId="style4099">
    <w:name w:val="日期 Char"/>
    <w:basedOn w:val="style65"/>
    <w:next w:val="style4099"/>
    <w:link w:val="style76"/>
    <w:qFormat/>
    <w:uiPriority w:val="99"/>
  </w:style>
  <w:style w:type="paragraph" w:customStyle="1" w:styleId="style4100">
    <w:name w:val="Char"/>
    <w:basedOn w:val="style0"/>
    <w:next w:val="style4100"/>
    <w:qFormat/>
    <w:uiPriority w:val="99"/>
    <w:pPr/>
    <w:rPr>
      <w:rFonts w:ascii="Times New Roman" w:cs="Times New Roman" w:eastAsia="方正仿宋_GBK" w:hAnsi="Times New Roman"/>
      <w:sz w:val="32"/>
      <w:szCs w:val="32"/>
    </w:rPr>
  </w:style>
  <w:style w:type="paragraph" w:customStyle="1" w:styleId="style4101">
    <w:name w:val="Char Char1"/>
    <w:basedOn w:val="style0"/>
    <w:next w:val="style4101"/>
    <w:qFormat/>
    <w:uiPriority w:val="99"/>
    <w:pPr>
      <w:snapToGrid w:val="false"/>
      <w:spacing w:lineRule="auto" w:line="360"/>
      <w:ind w:firstLine="200" w:firstLineChars="200"/>
    </w:pPr>
    <w:rPr>
      <w:rFonts w:ascii="Times New Roman" w:cs="Times New Roman" w:hAnsi="Times New Roman"/>
    </w:rPr>
  </w:style>
  <w:style w:type="paragraph" w:customStyle="1" w:styleId="style4102">
    <w:name w:val="Char Char Char Char Char Char Char Char Char Char"/>
    <w:basedOn w:val="style0"/>
    <w:next w:val="style4102"/>
    <w:uiPriority w:val="99"/>
    <w:pPr>
      <w:ind w:left="1680" w:firstLine="196" w:firstLineChars="70"/>
    </w:pPr>
    <w:rPr>
      <w:rFonts w:ascii="仿宋_GB2312" w:cs="仿宋_GB2312" w:eastAsia="仿宋_GB2312" w:hAnsi="Times New Roman"/>
      <w:sz w:val="28"/>
      <w:szCs w:val="28"/>
    </w:rPr>
  </w:style>
  <w:style w:type="character" w:customStyle="1" w:styleId="style4103">
    <w:name w:val="批注框文本 Char"/>
    <w:next w:val="style4103"/>
    <w:link w:val="style153"/>
    <w:uiPriority w:val="99"/>
    <w:rPr>
      <w:sz w:val="2"/>
      <w:szCs w:val="2"/>
    </w:rPr>
  </w:style>
  <w:style w:type="character" w:customStyle="1" w:styleId="style4104">
    <w:name w:val="标题 2 Char"/>
    <w:next w:val="style4104"/>
    <w:link w:val="style2"/>
    <w:rPr>
      <w:rFonts w:ascii="Cambria" w:cs="Times New Roman" w:eastAsia="宋体" w:hAnsi="Cambria"/>
      <w:b/>
      <w:bCs/>
      <w:sz w:val="32"/>
      <w:szCs w:val="32"/>
    </w:rPr>
  </w:style>
  <w:style w:type="paragraph" w:customStyle="1" w:styleId="style4105">
    <w:name w:val="Default"/>
    <w:next w:val="style4105"/>
    <w:qFormat/>
    <w:pPr>
      <w:widowControl w:val="false"/>
      <w:autoSpaceDE w:val="false"/>
      <w:autoSpaceDN w:val="false"/>
      <w:adjustRightInd w:val="false"/>
    </w:pPr>
    <w:rPr>
      <w:rFonts w:ascii="ST Song" w:eastAsia="ST Song" w:hAnsi="Times New Roman"/>
      <w:color w:val="000000"/>
      <w:sz w:val="24"/>
    </w:rPr>
  </w:style>
  <w:style w:type="paragraph" w:customStyle="1" w:styleId="style4106">
    <w:name w:val="Char Char"/>
    <w:basedOn w:val="style0"/>
    <w:next w:val="style4106"/>
    <w:qFormat/>
    <w:pPr>
      <w:tabs>
        <w:tab w:val="left" w:leader="none" w:pos="360"/>
      </w:tabs>
      <w:ind w:firstLine="196" w:firstLineChars="70"/>
    </w:pPr>
    <w:rPr>
      <w:rFonts w:ascii="仿宋_GB2312" w:cs="Times New Roman" w:eastAsia="仿宋_GB2312" w:hAnsi="Times New Roman"/>
      <w:sz w:val="28"/>
      <w:szCs w:val="28"/>
    </w:rPr>
  </w:style>
  <w:style w:type="paragraph" w:customStyle="1" w:styleId="style4107">
    <w:name w:val="Char Char Char"/>
    <w:basedOn w:val="style0"/>
    <w:next w:val="style4107"/>
    <w:pPr>
      <w:tabs>
        <w:tab w:val="left" w:leader="none" w:pos="795"/>
        <w:tab w:val="left" w:leader="none" w:pos="907"/>
      </w:tabs>
      <w:ind w:left="795" w:hanging="360"/>
    </w:pPr>
    <w:rPr>
      <w:rFonts w:ascii="仿宋_GB2312" w:cs="Times New Roman" w:eastAsia="仿宋_GB2312" w:hAnsi="Times New Roman"/>
      <w:spacing w:val="-4"/>
      <w:sz w:val="32"/>
      <w:szCs w:val="20"/>
    </w:rPr>
  </w:style>
  <w:style w:type="character" w:customStyle="1" w:styleId="style4108">
    <w:name w:val="批注文字 Char"/>
    <w:next w:val="style4108"/>
    <w:link w:val="style30"/>
    <w:qFormat/>
    <w:rPr>
      <w:szCs w:val="24"/>
    </w:rPr>
  </w:style>
  <w:style w:type="character" w:customStyle="1" w:styleId="style4109">
    <w:name w:val="批注文字 Char1"/>
    <w:next w:val="style4109"/>
    <w:uiPriority w:val="99"/>
    <w:rPr>
      <w:rFonts w:cs="Calibri"/>
      <w:kern w:val="2"/>
      <w:sz w:val="21"/>
      <w:szCs w:val="21"/>
    </w:rPr>
  </w:style>
  <w:style w:type="paragraph" w:customStyle="1" w:styleId="style4110">
    <w:name w:val="_Style 2"/>
    <w:basedOn w:val="style0"/>
    <w:next w:val="style4110"/>
    <w:pPr>
      <w:ind w:firstLine="196" w:firstLineChars="70"/>
    </w:pPr>
    <w:rPr>
      <w:rFonts w:ascii="仿宋_GB2312" w:cs="Times New Roman" w:eastAsia="仿宋_GB2312" w:hAnsi="Times New Roman"/>
      <w:sz w:val="28"/>
      <w:szCs w:val="28"/>
    </w:rPr>
  </w:style>
  <w:style w:type="paragraph" w:customStyle="1" w:styleId="style4111">
    <w:name w:val="Table Paragraph"/>
    <w:basedOn w:val="style0"/>
    <w:next w:val="style4111"/>
    <w:qFormat/>
    <w:uiPriority w:val="1"/>
    <w:pPr/>
    <w:rPr>
      <w:rFonts w:ascii="仿宋_GB2312" w:cs="仿宋_GB2312" w:eastAsia="仿宋_GB2312" w:hAnsi="仿宋_GB2312"/>
      <w:szCs w:val="24"/>
      <w:lang w:val="zh-CN" w:bidi="zh-CN"/>
    </w:rPr>
  </w:style>
  <w:style w:type="character" w:customStyle="1" w:styleId="style4112">
    <w:name w:val="正文文本 Char"/>
    <w:basedOn w:val="style65"/>
    <w:next w:val="style4112"/>
    <w:link w:val="style66"/>
    <w:uiPriority w:val="1"/>
    <w:rPr>
      <w:rFonts w:ascii="PMingLiU" w:cs="PMingLiU" w:eastAsia="PMingLiU" w:hAnsi="PMingLiU"/>
      <w:sz w:val="44"/>
      <w:szCs w:val="44"/>
      <w:lang w:val="zh-CN" w:bidi="zh-CN"/>
    </w:rPr>
  </w:style>
  <w:style w:type="paragraph" w:customStyle="1" w:styleId="style4113">
    <w:name w:val="p0"/>
    <w:basedOn w:val="style0"/>
    <w:next w:val="style4113"/>
    <w:qFormat/>
    <w:pPr>
      <w:widowControl/>
      <w:spacing w:before="100" w:beforeAutospacing="true" w:after="100" w:afterAutospacing="true"/>
      <w:jc w:val="left"/>
    </w:pPr>
    <w:rPr>
      <w:rFonts w:ascii="宋体" w:cs="宋体" w:hAnsi="宋体"/>
      <w:kern w:val="0"/>
      <w:sz w:val="24"/>
      <w:szCs w:val="24"/>
    </w:rPr>
  </w:style>
  <w:style w:type="character" w:customStyle="1" w:styleId="style4114">
    <w:name w:val="标题 1 Char"/>
    <w:basedOn w:val="style65"/>
    <w:next w:val="style4114"/>
    <w:link w:val="style1"/>
    <w:rPr>
      <w:rFonts w:cs="Calibri"/>
      <w:b/>
      <w:bCs/>
      <w:kern w:val="44"/>
      <w:sz w:val="44"/>
      <w:szCs w:val="44"/>
    </w:rPr>
  </w:style>
  <w:style w:type="paragraph" w:customStyle="1" w:styleId="style4115">
    <w:name w:val="Char Char1"/>
    <w:basedOn w:val="style0"/>
    <w:next w:val="style4115"/>
    <w:pPr>
      <w:snapToGrid w:val="false"/>
      <w:spacing w:lineRule="auto" w:line="360"/>
      <w:ind w:firstLine="200" w:firstLineChars="200"/>
    </w:pPr>
    <w:rPr>
      <w:rFonts w:ascii="Times New Roman" w:cs="Times New Roman" w:hAnsi="Times New Roman"/>
      <w:szCs w:val="20"/>
    </w:rPr>
  </w:style>
  <w:style w:type="paragraph" w:styleId="style62">
    <w:name w:val="Title"/>
    <w:basedOn w:val="style0"/>
    <w:next w:val="style0"/>
    <w:link w:val="style4116"/>
    <w:qFormat/>
    <w:uiPriority w:val="10"/>
    <w:pPr>
      <w:spacing w:before="240" w:after="60"/>
      <w:jc w:val="center"/>
      <w:outlineLvl w:val="0"/>
    </w:pPr>
    <w:rPr>
      <w:rFonts w:ascii="Cambria" w:cs="宋体" w:hAnsi="Cambria"/>
      <w:b/>
      <w:bCs/>
      <w:sz w:val="32"/>
      <w:szCs w:val="32"/>
    </w:rPr>
  </w:style>
  <w:style w:type="character" w:customStyle="1" w:styleId="style4116">
    <w:name w:val="标题 Char"/>
    <w:basedOn w:val="style65"/>
    <w:next w:val="style4116"/>
    <w:link w:val="style62"/>
    <w:qFormat/>
    <w:uiPriority w:val="10"/>
    <w:rPr>
      <w:rFonts w:ascii="Cambria" w:cs="宋体" w:hAnsi="Cambria"/>
      <w:b/>
      <w:bCs/>
      <w:kern w:val="2"/>
      <w:sz w:val="32"/>
      <w:szCs w:val="32"/>
    </w:rPr>
  </w:style>
  <w:style w:type="character" w:customStyle="1" w:styleId="style4117">
    <w:name w:val="标题 3 Char"/>
    <w:basedOn w:val="style65"/>
    <w:next w:val="style4117"/>
    <w:link w:val="style3"/>
    <w:rPr>
      <w:rFonts w:cs="Calibri"/>
      <w:b/>
      <w:bCs/>
      <w:kern w:val="2"/>
      <w:sz w:val="32"/>
      <w:szCs w:val="32"/>
    </w:rPr>
  </w:style>
  <w:style w:type="paragraph" w:customStyle="1" w:styleId="style4118">
    <w:name w:val="Char Char Char"/>
    <w:basedOn w:val="style0"/>
    <w:next w:val="style4118"/>
    <w:qFormat/>
    <w:pPr>
      <w:tabs>
        <w:tab w:val="left" w:leader="none" w:pos="795"/>
        <w:tab w:val="left" w:leader="none" w:pos="907"/>
      </w:tabs>
      <w:ind w:left="795" w:hanging="360"/>
    </w:pPr>
    <w:rPr>
      <w:rFonts w:ascii="仿宋_GB2312" w:cs="Times New Roman" w:eastAsia="仿宋_GB2312" w:hAnsi="Times New Roman"/>
      <w:spacing w:val="-4"/>
      <w:sz w:val="32"/>
      <w:szCs w:val="20"/>
    </w:rPr>
  </w:style>
  <w:style w:type="paragraph" w:styleId="style74">
    <w:name w:val="Subtitle"/>
    <w:basedOn w:val="style0"/>
    <w:next w:val="style0"/>
    <w:link w:val="style4119"/>
    <w:qFormat/>
    <w:uiPriority w:val="11"/>
    <w:pPr>
      <w:spacing w:before="240" w:after="60" w:lineRule="auto" w:line="312"/>
      <w:jc w:val="center"/>
      <w:outlineLvl w:val="1"/>
    </w:pPr>
    <w:rPr>
      <w:rFonts w:ascii="Cambria" w:cs="宋体" w:hAnsi="Cambria"/>
      <w:b/>
      <w:bCs/>
      <w:kern w:val="28"/>
      <w:sz w:val="32"/>
      <w:szCs w:val="32"/>
    </w:rPr>
  </w:style>
  <w:style w:type="character" w:customStyle="1" w:styleId="style4119">
    <w:name w:val="副标题 Char"/>
    <w:basedOn w:val="style65"/>
    <w:next w:val="style4119"/>
    <w:link w:val="style74"/>
    <w:uiPriority w:val="11"/>
    <w:rPr>
      <w:rFonts w:ascii="Cambria" w:cs="宋体" w:hAnsi="Cambria"/>
      <w:b/>
      <w:bCs/>
      <w:kern w:val="28"/>
      <w:sz w:val="32"/>
      <w:szCs w:val="32"/>
    </w:rPr>
  </w:style>
  <w:style w:type="paragraph" w:styleId="style28">
    <w:name w:val="Normal Indent"/>
    <w:basedOn w:val="style0"/>
    <w:next w:val="style28"/>
    <w:qFormat/>
    <w:uiPriority w:val="99"/>
    <w:pPr>
      <w:ind w:firstLine="420" w:firstLineChars="200"/>
    </w:pPr>
    <w:rPr>
      <w:rFonts w:cs="黑体"/>
      <w:szCs w:val="24"/>
    </w:rPr>
  </w:style>
  <w:style w:type="character" w:styleId="style41">
    <w:name w:val="page number"/>
    <w:basedOn w:val="style65"/>
    <w:next w:val="style41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3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2" Type="http://schemas.openxmlformats.org/officeDocument/2006/relationships/customXml" Target="../customXml/item2.xml"/><Relationship Id="rId9" Type="http://schemas.openxmlformats.org/officeDocument/2006/relationships/settings" Target="settings.xml"/><Relationship Id="rId5" Type="http://schemas.openxmlformats.org/officeDocument/2006/relationships/footer" Target="footer4.xml"/><Relationship Id="rId6" Type="http://schemas.openxmlformats.org/officeDocument/2006/relationships/image" Target="media/image1.dib"/><Relationship Id="rId7" Type="http://schemas.openxmlformats.org/officeDocument/2006/relationships/styles" Target="styles.xml"/><Relationship Id="rId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FE69E618-B91F-4386-A268-F9938F5EBF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Words>4886</Words>
  <Pages>18</Pages>
  <Characters>5058</Characters>
  <Application>WPS Office</Application>
  <DocSecurity>0</DocSecurity>
  <Paragraphs>671</Paragraphs>
  <ScaleCrop>false</ScaleCrop>
  <Company>Lenovo (Beijing) Limited</Company>
  <LinksUpToDate>false</LinksUpToDate>
  <CharactersWithSpaces>5581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2021-07-19T08:36:00Z</dcterms:created>
  <dc:creator>Administrator</dc:creator>
  <lastModifiedBy>EBG-AN00</lastModifiedBy>
  <lastPrinted>2021-07-13T08:08:00Z</lastPrinted>
  <dcterms:modified xsi:type="dcterms:W3CDTF">2021-07-29T07:28:29Z</dcterms:modified>
  <revision>17</revision>
  <dc:title>豫知函〔2016〕 号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